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E5" w:rsidRPr="00EB3921" w:rsidRDefault="00F73F2E" w:rsidP="000177E5">
      <w:pPr>
        <w:jc w:val="center"/>
        <w:rPr>
          <w:rFonts w:ascii="BIZ UDPゴシック" w:eastAsia="BIZ UDPゴシック" w:hAnsi="BIZ UDPゴシック"/>
          <w:sz w:val="28"/>
        </w:rPr>
      </w:pPr>
      <w:r w:rsidRPr="00EB3921">
        <w:rPr>
          <w:rFonts w:ascii="BIZ UDPゴシック" w:eastAsia="BIZ UDPゴシック" w:hAnsi="BIZ UDPゴシック" w:hint="eastAsia"/>
          <w:sz w:val="28"/>
        </w:rPr>
        <w:t>富加町社会教育施設利用再開における新型コロナウイルス</w:t>
      </w:r>
    </w:p>
    <w:p w:rsidR="00213813" w:rsidRPr="00EB3921" w:rsidRDefault="00F73F2E" w:rsidP="000177E5">
      <w:pPr>
        <w:jc w:val="center"/>
        <w:rPr>
          <w:rFonts w:ascii="BIZ UDPゴシック" w:eastAsia="BIZ UDPゴシック" w:hAnsi="BIZ UDPゴシック"/>
          <w:sz w:val="28"/>
        </w:rPr>
      </w:pPr>
      <w:r w:rsidRPr="00EB3921">
        <w:rPr>
          <w:rFonts w:ascii="BIZ UDPゴシック" w:eastAsia="BIZ UDPゴシック" w:hAnsi="BIZ UDPゴシック" w:hint="eastAsia"/>
          <w:sz w:val="28"/>
        </w:rPr>
        <w:t>感染拡大防止ガイドライン</w:t>
      </w:r>
    </w:p>
    <w:p w:rsidR="00072506" w:rsidRPr="00EB3921" w:rsidRDefault="00213813" w:rsidP="00F73F2E">
      <w:pPr>
        <w:jc w:val="right"/>
        <w:rPr>
          <w:rFonts w:ascii="BIZ UDPゴシック" w:eastAsia="BIZ UDPゴシック" w:hAnsi="BIZ UDPゴシック"/>
        </w:rPr>
      </w:pPr>
      <w:r w:rsidRPr="00EB3921">
        <w:rPr>
          <w:rFonts w:ascii="BIZ UDPゴシック" w:eastAsia="BIZ UDPゴシック" w:hAnsi="BIZ UDPゴシック" w:hint="eastAsia"/>
        </w:rPr>
        <w:t>令和２年７月１</w:t>
      </w:r>
      <w:r w:rsidR="00F73F2E" w:rsidRPr="00EB3921">
        <w:rPr>
          <w:rFonts w:ascii="BIZ UDPゴシック" w:eastAsia="BIZ UDPゴシック" w:hAnsi="BIZ UDPゴシック" w:hint="eastAsia"/>
        </w:rPr>
        <w:t>日</w:t>
      </w:r>
    </w:p>
    <w:p w:rsidR="00F73F2E" w:rsidRPr="00EB3921" w:rsidRDefault="00F73F2E" w:rsidP="00F73F2E">
      <w:pPr>
        <w:jc w:val="right"/>
        <w:rPr>
          <w:rFonts w:ascii="BIZ UDPゴシック" w:eastAsia="BIZ UDPゴシック" w:hAnsi="BIZ UDPゴシック"/>
        </w:rPr>
      </w:pPr>
      <w:r w:rsidRPr="00EB3921">
        <w:rPr>
          <w:rFonts w:ascii="BIZ UDPゴシック" w:eastAsia="BIZ UDPゴシック" w:hAnsi="BIZ UDPゴシック" w:hint="eastAsia"/>
        </w:rPr>
        <w:t>富加町教育課教育係</w:t>
      </w:r>
    </w:p>
    <w:p w:rsidR="00F73F2E" w:rsidRPr="00EB3921" w:rsidRDefault="00F73F2E" w:rsidP="00F73F2E">
      <w:pPr>
        <w:jc w:val="right"/>
        <w:rPr>
          <w:rFonts w:ascii="BIZ UDPゴシック" w:eastAsia="BIZ UDPゴシック" w:hAnsi="BIZ UDPゴシック"/>
        </w:rPr>
      </w:pPr>
      <w:r w:rsidRPr="00EB3921">
        <w:rPr>
          <w:rFonts w:ascii="BIZ UDPゴシック" w:eastAsia="BIZ UDPゴシック" w:hAnsi="BIZ UDPゴシック" w:hint="eastAsia"/>
        </w:rPr>
        <w:t>タウンホールとみか</w:t>
      </w:r>
    </w:p>
    <w:p w:rsidR="00F73F2E" w:rsidRPr="000177E5" w:rsidRDefault="00F73F2E" w:rsidP="00F73F2E">
      <w:pPr>
        <w:pStyle w:val="a9"/>
        <w:numPr>
          <w:ilvl w:val="0"/>
          <w:numId w:val="3"/>
        </w:numPr>
        <w:ind w:leftChars="0"/>
        <w:jc w:val="left"/>
        <w:rPr>
          <w:rFonts w:ascii="BIZ UDPゴシック" w:eastAsia="BIZ UDPゴシック" w:hAnsi="BIZ UDPゴシック"/>
          <w:sz w:val="22"/>
        </w:rPr>
      </w:pPr>
      <w:r w:rsidRPr="000177E5">
        <w:rPr>
          <w:rFonts w:ascii="BIZ UDPゴシック" w:eastAsia="BIZ UDPゴシック" w:hAnsi="BIZ UDPゴシック" w:hint="eastAsia"/>
          <w:sz w:val="22"/>
        </w:rPr>
        <w:t>趣旨</w:t>
      </w:r>
    </w:p>
    <w:p w:rsidR="00F73F2E" w:rsidRPr="000177E5" w:rsidRDefault="00F73F2E" w:rsidP="00F73F2E">
      <w:pPr>
        <w:pStyle w:val="a9"/>
        <w:ind w:leftChars="0" w:left="360"/>
        <w:jc w:val="left"/>
        <w:rPr>
          <w:rFonts w:ascii="BIZ UDPゴシック" w:eastAsia="BIZ UDPゴシック" w:hAnsi="BIZ UDPゴシック"/>
          <w:sz w:val="22"/>
        </w:rPr>
      </w:pPr>
      <w:r w:rsidRPr="000177E5">
        <w:rPr>
          <w:rFonts w:ascii="BIZ UDPゴシック" w:eastAsia="BIZ UDPゴシック" w:hAnsi="BIZ UDPゴシック" w:hint="eastAsia"/>
          <w:sz w:val="22"/>
        </w:rPr>
        <w:t>富加町社会教育施設における利用制限の緩和（再開）と感染拡大防止対策に関する方針を策定し、この方針をもとに各施設において感染拡大防止対策を徹底する。</w:t>
      </w:r>
    </w:p>
    <w:p w:rsidR="00901031" w:rsidRPr="000177E5" w:rsidRDefault="00901031" w:rsidP="00F73F2E">
      <w:pPr>
        <w:pStyle w:val="a9"/>
        <w:ind w:leftChars="0" w:left="360"/>
        <w:jc w:val="left"/>
        <w:rPr>
          <w:rFonts w:ascii="BIZ UDPゴシック" w:eastAsia="BIZ UDPゴシック" w:hAnsi="BIZ UDPゴシック"/>
          <w:sz w:val="22"/>
        </w:rPr>
      </w:pPr>
    </w:p>
    <w:p w:rsidR="001419EB" w:rsidRPr="000177E5" w:rsidRDefault="00901031" w:rsidP="00901031">
      <w:pPr>
        <w:pStyle w:val="a9"/>
        <w:numPr>
          <w:ilvl w:val="0"/>
          <w:numId w:val="3"/>
        </w:numPr>
        <w:ind w:leftChars="0"/>
        <w:jc w:val="left"/>
        <w:rPr>
          <w:rFonts w:ascii="BIZ UDPゴシック" w:eastAsia="BIZ UDPゴシック" w:hAnsi="BIZ UDPゴシック"/>
          <w:sz w:val="22"/>
        </w:rPr>
      </w:pPr>
      <w:r w:rsidRPr="000177E5">
        <w:rPr>
          <w:rFonts w:ascii="BIZ UDPゴシック" w:eastAsia="BIZ UDPゴシック" w:hAnsi="BIZ UDPゴシック" w:hint="eastAsia"/>
          <w:sz w:val="22"/>
        </w:rPr>
        <w:t>利用制限（以下に該当する者の利用を認めない）</w:t>
      </w:r>
    </w:p>
    <w:p w:rsidR="000177E5" w:rsidRDefault="000177E5" w:rsidP="000177E5">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w:t>
      </w:r>
      <w:r w:rsidR="00901031" w:rsidRPr="000177E5">
        <w:rPr>
          <w:rFonts w:ascii="BIZ UDPゴシック" w:eastAsia="BIZ UDPゴシック" w:hAnsi="BIZ UDPゴシック"/>
          <w:sz w:val="22"/>
        </w:rPr>
        <w:t>37.5</w:t>
      </w:r>
      <w:r>
        <w:rPr>
          <w:rFonts w:ascii="BIZ UDPゴシック" w:eastAsia="BIZ UDPゴシック" w:hAnsi="BIZ UDPゴシック"/>
          <w:sz w:val="22"/>
        </w:rPr>
        <w:t>度以上または平熱比１度超過の発熱がある</w:t>
      </w:r>
      <w:r w:rsidR="002355F4">
        <w:rPr>
          <w:rFonts w:ascii="BIZ UDPゴシック" w:eastAsia="BIZ UDPゴシック" w:hAnsi="BIZ UDPゴシック" w:hint="eastAsia"/>
          <w:sz w:val="22"/>
        </w:rPr>
        <w:t>者</w:t>
      </w:r>
    </w:p>
    <w:p w:rsidR="000177E5" w:rsidRDefault="000177E5" w:rsidP="000177E5">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w:t>
      </w:r>
      <w:r w:rsidR="002355F4">
        <w:rPr>
          <w:rFonts w:ascii="BIZ UDPゴシック" w:eastAsia="BIZ UDPゴシック" w:hAnsi="BIZ UDPゴシック" w:hint="eastAsia"/>
          <w:sz w:val="22"/>
        </w:rPr>
        <w:t>息苦しさ（呼吸困難）や強いだるさがある者</w:t>
      </w:r>
    </w:p>
    <w:p w:rsidR="000177E5" w:rsidRDefault="000177E5" w:rsidP="000177E5">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w:t>
      </w:r>
      <w:r w:rsidR="00901031" w:rsidRPr="000177E5">
        <w:rPr>
          <w:rFonts w:ascii="BIZ UDPゴシック" w:eastAsia="BIZ UDPゴシック" w:hAnsi="BIZ UDPゴシック" w:hint="eastAsia"/>
          <w:sz w:val="22"/>
        </w:rPr>
        <w:t>軽度であっても咳、咽頭痛等の症状がある</w:t>
      </w:r>
      <w:r w:rsidR="002355F4">
        <w:rPr>
          <w:rFonts w:ascii="BIZ UDPゴシック" w:eastAsia="BIZ UDPゴシック" w:hAnsi="BIZ UDPゴシック" w:hint="eastAsia"/>
          <w:sz w:val="22"/>
        </w:rPr>
        <w:t>者</w:t>
      </w:r>
    </w:p>
    <w:p w:rsidR="00901031" w:rsidRPr="000177E5" w:rsidRDefault="000177E5" w:rsidP="000177E5">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w:t>
      </w:r>
      <w:r w:rsidR="00901031" w:rsidRPr="000177E5">
        <w:rPr>
          <w:rFonts w:ascii="BIZ UDPゴシック" w:eastAsia="BIZ UDPゴシック" w:hAnsi="BIZ UDPゴシック" w:hint="eastAsia"/>
          <w:sz w:val="22"/>
        </w:rPr>
        <w:t>新型コロナウイルス感染症陽性とされた者と濃厚接触がある</w:t>
      </w:r>
      <w:r w:rsidR="002355F4">
        <w:rPr>
          <w:rFonts w:ascii="BIZ UDPゴシック" w:eastAsia="BIZ UDPゴシック" w:hAnsi="BIZ UDPゴシック" w:hint="eastAsia"/>
          <w:sz w:val="22"/>
        </w:rPr>
        <w:t>者</w:t>
      </w:r>
    </w:p>
    <w:p w:rsidR="00901031" w:rsidRDefault="000177E5" w:rsidP="002355F4">
      <w:pPr>
        <w:ind w:leftChars="100" w:left="320" w:hangingChars="50" w:hanging="110"/>
        <w:jc w:val="left"/>
        <w:rPr>
          <w:rFonts w:ascii="BIZ UDPゴシック" w:eastAsia="BIZ UDPゴシック" w:hAnsi="BIZ UDPゴシック"/>
          <w:sz w:val="22"/>
        </w:rPr>
      </w:pPr>
      <w:r>
        <w:rPr>
          <w:rFonts w:ascii="BIZ UDPゴシック" w:eastAsia="BIZ UDPゴシック" w:hAnsi="BIZ UDPゴシック" w:hint="eastAsia"/>
          <w:sz w:val="22"/>
        </w:rPr>
        <w:t>・</w:t>
      </w:r>
      <w:r w:rsidR="00901031" w:rsidRPr="000177E5">
        <w:rPr>
          <w:rFonts w:ascii="BIZ UDPゴシック" w:eastAsia="BIZ UDPゴシック" w:hAnsi="BIZ UDPゴシック" w:hint="eastAsia"/>
          <w:sz w:val="22"/>
        </w:rPr>
        <w:t>過去</w:t>
      </w:r>
      <w:r w:rsidR="00901031" w:rsidRPr="000177E5">
        <w:rPr>
          <w:rFonts w:ascii="BIZ UDPゴシック" w:eastAsia="BIZ UDPゴシック" w:hAnsi="BIZ UDPゴシック"/>
          <w:sz w:val="22"/>
        </w:rPr>
        <w:t>14日以内に政府から入国制限、入国後の観察期間を必要とさ</w:t>
      </w:r>
      <w:r w:rsidR="002355F4">
        <w:rPr>
          <w:rFonts w:ascii="BIZ UDPゴシック" w:eastAsia="BIZ UDPゴシック" w:hAnsi="BIZ UDPゴシック"/>
          <w:sz w:val="22"/>
        </w:rPr>
        <w:t>れている国、地域等への渡航並びに当該在住者との濃厚接触がある</w:t>
      </w:r>
      <w:r w:rsidR="002355F4">
        <w:rPr>
          <w:rFonts w:ascii="BIZ UDPゴシック" w:eastAsia="BIZ UDPゴシック" w:hAnsi="BIZ UDPゴシック" w:hint="eastAsia"/>
          <w:sz w:val="22"/>
        </w:rPr>
        <w:t>者</w:t>
      </w:r>
    </w:p>
    <w:p w:rsidR="002355F4" w:rsidRPr="002355F4" w:rsidRDefault="002355F4" w:rsidP="002355F4">
      <w:pPr>
        <w:ind w:leftChars="100" w:left="320" w:hangingChars="50" w:hanging="110"/>
        <w:jc w:val="left"/>
        <w:rPr>
          <w:rFonts w:ascii="BIZ UDPゴシック" w:eastAsia="BIZ UDPゴシック" w:hAnsi="BIZ UDPゴシック"/>
          <w:sz w:val="22"/>
        </w:rPr>
      </w:pPr>
      <w:r>
        <w:rPr>
          <w:rFonts w:ascii="BIZ UDPゴシック" w:eastAsia="BIZ UDPゴシック" w:hAnsi="BIZ UDPゴシック" w:hint="eastAsia"/>
          <w:sz w:val="22"/>
        </w:rPr>
        <w:t>・その他、富加町教育委員会にて利用の制限が必要と判断した者</w:t>
      </w:r>
    </w:p>
    <w:p w:rsidR="002355F4" w:rsidRPr="000177E5" w:rsidRDefault="002355F4" w:rsidP="00901031">
      <w:pPr>
        <w:jc w:val="left"/>
        <w:rPr>
          <w:rFonts w:ascii="BIZ UDPゴシック" w:eastAsia="BIZ UDPゴシック" w:hAnsi="BIZ UDPゴシック"/>
          <w:sz w:val="22"/>
        </w:rPr>
      </w:pPr>
    </w:p>
    <w:p w:rsidR="00901031" w:rsidRPr="000177E5" w:rsidRDefault="00901031" w:rsidP="00901031">
      <w:pPr>
        <w:pStyle w:val="a9"/>
        <w:numPr>
          <w:ilvl w:val="0"/>
          <w:numId w:val="3"/>
        </w:numPr>
        <w:ind w:leftChars="0"/>
        <w:jc w:val="left"/>
        <w:rPr>
          <w:rFonts w:ascii="BIZ UDPゴシック" w:eastAsia="BIZ UDPゴシック" w:hAnsi="BIZ UDPゴシック"/>
          <w:sz w:val="22"/>
        </w:rPr>
      </w:pPr>
      <w:r w:rsidRPr="000177E5">
        <w:rPr>
          <w:rFonts w:ascii="BIZ UDPゴシック" w:eastAsia="BIZ UDPゴシック" w:hAnsi="BIZ UDPゴシック" w:hint="eastAsia"/>
          <w:sz w:val="22"/>
        </w:rPr>
        <w:t>感染防止対策</w:t>
      </w:r>
    </w:p>
    <w:p w:rsidR="00901031" w:rsidRPr="000177E5" w:rsidRDefault="00901031" w:rsidP="000177E5">
      <w:pPr>
        <w:ind w:firstLineChars="100" w:firstLine="220"/>
        <w:jc w:val="left"/>
        <w:rPr>
          <w:rFonts w:ascii="BIZ UDPゴシック" w:eastAsia="BIZ UDPゴシック" w:hAnsi="BIZ UDPゴシック"/>
          <w:sz w:val="22"/>
        </w:rPr>
      </w:pPr>
      <w:r w:rsidRPr="000177E5">
        <w:rPr>
          <w:rFonts w:ascii="BIZ UDPゴシック" w:eastAsia="BIZ UDPゴシック" w:hAnsi="BIZ UDPゴシック" w:hint="eastAsia"/>
          <w:sz w:val="22"/>
        </w:rPr>
        <w:t>・</w:t>
      </w:r>
      <w:r w:rsidR="00FB03ED">
        <w:rPr>
          <w:rFonts w:ascii="BIZ UDPゴシック" w:eastAsia="BIZ UDPゴシック" w:hAnsi="BIZ UDPゴシック" w:hint="eastAsia"/>
          <w:sz w:val="22"/>
        </w:rPr>
        <w:t>利用責任</w:t>
      </w:r>
      <w:r w:rsidRPr="000177E5">
        <w:rPr>
          <w:rFonts w:ascii="BIZ UDPゴシック" w:eastAsia="BIZ UDPゴシック" w:hAnsi="BIZ UDPゴシック" w:hint="eastAsia"/>
          <w:sz w:val="22"/>
        </w:rPr>
        <w:t>者は利用者全員の体調を把握すること。</w:t>
      </w:r>
    </w:p>
    <w:p w:rsidR="00901031" w:rsidRPr="000177E5" w:rsidRDefault="00901031" w:rsidP="000177E5">
      <w:pPr>
        <w:ind w:firstLineChars="100" w:firstLine="220"/>
        <w:jc w:val="left"/>
        <w:rPr>
          <w:rFonts w:ascii="BIZ UDPゴシック" w:eastAsia="BIZ UDPゴシック" w:hAnsi="BIZ UDPゴシック"/>
          <w:sz w:val="22"/>
        </w:rPr>
      </w:pPr>
      <w:r w:rsidRPr="000177E5">
        <w:rPr>
          <w:rFonts w:ascii="BIZ UDPゴシック" w:eastAsia="BIZ UDPゴシック" w:hAnsi="BIZ UDPゴシック" w:hint="eastAsia"/>
          <w:sz w:val="22"/>
        </w:rPr>
        <w:t>・施設利用前後の手洗い、手指の消毒を徹底して行うこと。</w:t>
      </w:r>
    </w:p>
    <w:p w:rsidR="00901031" w:rsidRPr="000177E5" w:rsidRDefault="00901031" w:rsidP="000177E5">
      <w:pPr>
        <w:ind w:firstLineChars="100" w:firstLine="220"/>
        <w:jc w:val="left"/>
        <w:rPr>
          <w:rFonts w:ascii="BIZ UDPゴシック" w:eastAsia="BIZ UDPゴシック" w:hAnsi="BIZ UDPゴシック"/>
          <w:sz w:val="22"/>
        </w:rPr>
      </w:pPr>
      <w:r w:rsidRPr="000177E5">
        <w:rPr>
          <w:rFonts w:ascii="BIZ UDPゴシック" w:eastAsia="BIZ UDPゴシック" w:hAnsi="BIZ UDPゴシック" w:hint="eastAsia"/>
          <w:sz w:val="22"/>
        </w:rPr>
        <w:t>・活動中はマスクを着用すること。</w:t>
      </w:r>
    </w:p>
    <w:p w:rsidR="00901031" w:rsidRPr="000177E5" w:rsidRDefault="00901031" w:rsidP="000177E5">
      <w:pPr>
        <w:ind w:firstLineChars="100" w:firstLine="220"/>
        <w:jc w:val="left"/>
        <w:rPr>
          <w:rFonts w:ascii="BIZ UDPゴシック" w:eastAsia="BIZ UDPゴシック" w:hAnsi="BIZ UDPゴシック"/>
          <w:sz w:val="22"/>
        </w:rPr>
      </w:pPr>
      <w:r w:rsidRPr="000177E5">
        <w:rPr>
          <w:rFonts w:ascii="BIZ UDPゴシック" w:eastAsia="BIZ UDPゴシック" w:hAnsi="BIZ UDPゴシック" w:hint="eastAsia"/>
          <w:sz w:val="22"/>
        </w:rPr>
        <w:t>・利用者間の身体的間隔は</w:t>
      </w:r>
      <w:r w:rsidRPr="000177E5">
        <w:rPr>
          <w:rFonts w:ascii="BIZ UDPゴシック" w:eastAsia="BIZ UDPゴシック" w:hAnsi="BIZ UDPゴシック"/>
          <w:sz w:val="22"/>
        </w:rPr>
        <w:t>2メートル程度を目安に確保</w:t>
      </w:r>
      <w:r w:rsidRPr="000177E5">
        <w:rPr>
          <w:rFonts w:ascii="BIZ UDPゴシック" w:eastAsia="BIZ UDPゴシック" w:hAnsi="BIZ UDPゴシック" w:hint="eastAsia"/>
          <w:sz w:val="22"/>
        </w:rPr>
        <w:t>すること</w:t>
      </w:r>
      <w:r w:rsidRPr="000177E5">
        <w:rPr>
          <w:rFonts w:ascii="BIZ UDPゴシック" w:eastAsia="BIZ UDPゴシック" w:hAnsi="BIZ UDPゴシック"/>
          <w:sz w:val="22"/>
        </w:rPr>
        <w:t>。</w:t>
      </w:r>
    </w:p>
    <w:p w:rsidR="00901031" w:rsidRPr="000177E5" w:rsidRDefault="00901031" w:rsidP="000177E5">
      <w:pPr>
        <w:ind w:firstLineChars="100" w:firstLine="220"/>
        <w:jc w:val="left"/>
        <w:rPr>
          <w:rFonts w:ascii="BIZ UDPゴシック" w:eastAsia="BIZ UDPゴシック" w:hAnsi="BIZ UDPゴシック"/>
          <w:sz w:val="22"/>
        </w:rPr>
      </w:pPr>
      <w:r w:rsidRPr="000177E5">
        <w:rPr>
          <w:rFonts w:ascii="BIZ UDPゴシック" w:eastAsia="BIZ UDPゴシック" w:hAnsi="BIZ UDPゴシック" w:hint="eastAsia"/>
          <w:sz w:val="22"/>
        </w:rPr>
        <w:t>・複数の窓・ドア等を開けて</w:t>
      </w:r>
      <w:r w:rsidRPr="000177E5">
        <w:rPr>
          <w:rFonts w:ascii="BIZ UDPゴシック" w:eastAsia="BIZ UDPゴシック" w:hAnsi="BIZ UDPゴシック"/>
          <w:sz w:val="22"/>
        </w:rPr>
        <w:t>30分に1回以上の換気を行</w:t>
      </w:r>
      <w:r w:rsidRPr="000177E5">
        <w:rPr>
          <w:rFonts w:ascii="BIZ UDPゴシック" w:eastAsia="BIZ UDPゴシック" w:hAnsi="BIZ UDPゴシック" w:hint="eastAsia"/>
          <w:sz w:val="22"/>
        </w:rPr>
        <w:t>うこと</w:t>
      </w:r>
      <w:r w:rsidRPr="000177E5">
        <w:rPr>
          <w:rFonts w:ascii="BIZ UDPゴシック" w:eastAsia="BIZ UDPゴシック" w:hAnsi="BIZ UDPゴシック"/>
          <w:sz w:val="22"/>
        </w:rPr>
        <w:t>。</w:t>
      </w:r>
    </w:p>
    <w:p w:rsidR="000177E5" w:rsidRDefault="00901031" w:rsidP="000177E5">
      <w:pPr>
        <w:ind w:firstLineChars="100" w:firstLine="220"/>
        <w:jc w:val="left"/>
        <w:rPr>
          <w:rFonts w:ascii="BIZ UDPゴシック" w:eastAsia="BIZ UDPゴシック" w:hAnsi="BIZ UDPゴシック"/>
          <w:sz w:val="22"/>
        </w:rPr>
      </w:pPr>
      <w:r w:rsidRPr="000177E5">
        <w:rPr>
          <w:rFonts w:ascii="BIZ UDPゴシック" w:eastAsia="BIZ UDPゴシック" w:hAnsi="BIZ UDPゴシック" w:hint="eastAsia"/>
          <w:sz w:val="22"/>
        </w:rPr>
        <w:t>・施設内での飲食は原則控えること（水分補給等を除く）。</w:t>
      </w:r>
    </w:p>
    <w:p w:rsidR="00901031" w:rsidRPr="000177E5" w:rsidRDefault="00901031" w:rsidP="000177E5">
      <w:pPr>
        <w:ind w:firstLineChars="150" w:firstLine="330"/>
        <w:jc w:val="left"/>
        <w:rPr>
          <w:rFonts w:ascii="BIZ UDPゴシック" w:eastAsia="BIZ UDPゴシック" w:hAnsi="BIZ UDPゴシック"/>
          <w:sz w:val="22"/>
        </w:rPr>
      </w:pPr>
      <w:r w:rsidRPr="000177E5">
        <w:rPr>
          <w:rFonts w:ascii="BIZ UDPゴシック" w:eastAsia="BIZ UDPゴシック" w:hAnsi="BIZ UDPゴシック" w:hint="eastAsia"/>
          <w:sz w:val="22"/>
        </w:rPr>
        <w:t>水分補給等の際は飲み物・コップの共有はしない。</w:t>
      </w:r>
    </w:p>
    <w:p w:rsidR="00901031" w:rsidRPr="000177E5" w:rsidRDefault="00901031" w:rsidP="000177E5">
      <w:pPr>
        <w:ind w:firstLineChars="100" w:firstLine="220"/>
        <w:jc w:val="left"/>
        <w:rPr>
          <w:rFonts w:ascii="BIZ UDPゴシック" w:eastAsia="BIZ UDPゴシック" w:hAnsi="BIZ UDPゴシック"/>
          <w:sz w:val="22"/>
        </w:rPr>
      </w:pPr>
      <w:r w:rsidRPr="000177E5">
        <w:rPr>
          <w:rFonts w:ascii="BIZ UDPゴシック" w:eastAsia="BIZ UDPゴシック" w:hAnsi="BIZ UDPゴシック" w:hint="eastAsia"/>
          <w:sz w:val="22"/>
        </w:rPr>
        <w:t>・施設利用時に出たごみは袋等で密閉し持ち帰ること。</w:t>
      </w:r>
    </w:p>
    <w:p w:rsidR="00901031" w:rsidRPr="000177E5" w:rsidRDefault="00901031" w:rsidP="000177E5">
      <w:pPr>
        <w:ind w:firstLineChars="100" w:firstLine="220"/>
        <w:jc w:val="left"/>
        <w:rPr>
          <w:rFonts w:ascii="BIZ UDPゴシック" w:eastAsia="BIZ UDPゴシック" w:hAnsi="BIZ UDPゴシック"/>
          <w:sz w:val="22"/>
        </w:rPr>
      </w:pPr>
      <w:r w:rsidRPr="000177E5">
        <w:rPr>
          <w:rFonts w:ascii="BIZ UDPゴシック" w:eastAsia="BIZ UDPゴシック" w:hAnsi="BIZ UDPゴシック" w:hint="eastAsia"/>
          <w:sz w:val="22"/>
        </w:rPr>
        <w:t>・対面での会話は最小限にすること。</w:t>
      </w:r>
    </w:p>
    <w:p w:rsidR="00901031" w:rsidRPr="000177E5" w:rsidRDefault="00901031" w:rsidP="000177E5">
      <w:pPr>
        <w:ind w:firstLineChars="100" w:firstLine="220"/>
        <w:jc w:val="left"/>
        <w:rPr>
          <w:rFonts w:ascii="BIZ UDPゴシック" w:eastAsia="BIZ UDPゴシック" w:hAnsi="BIZ UDPゴシック"/>
          <w:sz w:val="22"/>
        </w:rPr>
      </w:pPr>
      <w:r w:rsidRPr="000177E5">
        <w:rPr>
          <w:rFonts w:ascii="BIZ UDPゴシック" w:eastAsia="BIZ UDPゴシック" w:hAnsi="BIZ UDPゴシック" w:hint="eastAsia"/>
          <w:sz w:val="22"/>
        </w:rPr>
        <w:t>・</w:t>
      </w:r>
      <w:r w:rsidR="00FB03ED">
        <w:rPr>
          <w:rFonts w:ascii="BIZ UDPゴシック" w:eastAsia="BIZ UDPゴシック" w:hAnsi="BIZ UDPゴシック" w:hint="eastAsia"/>
          <w:sz w:val="22"/>
        </w:rPr>
        <w:t>利用責任</w:t>
      </w:r>
      <w:r w:rsidRPr="000177E5">
        <w:rPr>
          <w:rFonts w:ascii="BIZ UDPゴシック" w:eastAsia="BIZ UDPゴシック" w:hAnsi="BIZ UDPゴシック" w:hint="eastAsia"/>
          <w:sz w:val="22"/>
        </w:rPr>
        <w:t>者は利用日ごとに名簿を作成すること。</w:t>
      </w:r>
    </w:p>
    <w:p w:rsidR="00901031" w:rsidRPr="000177E5" w:rsidRDefault="000177E5" w:rsidP="000177E5">
      <w:pPr>
        <w:ind w:firstLineChars="150" w:firstLine="330"/>
        <w:jc w:val="left"/>
        <w:rPr>
          <w:rFonts w:ascii="BIZ UDPゴシック" w:eastAsia="BIZ UDPゴシック" w:hAnsi="BIZ UDPゴシック"/>
          <w:sz w:val="22"/>
        </w:rPr>
      </w:pPr>
      <w:r>
        <w:rPr>
          <w:rFonts w:ascii="BIZ UDPゴシック" w:eastAsia="BIZ UDPゴシック" w:hAnsi="BIZ UDPゴシック" w:hint="eastAsia"/>
          <w:sz w:val="22"/>
        </w:rPr>
        <w:t>ただし、</w:t>
      </w:r>
      <w:r w:rsidR="00901031" w:rsidRPr="000177E5">
        <w:rPr>
          <w:rFonts w:ascii="BIZ UDPゴシック" w:eastAsia="BIZ UDPゴシック" w:hAnsi="BIZ UDPゴシック" w:hint="eastAsia"/>
          <w:sz w:val="22"/>
        </w:rPr>
        <w:t>代表者が利用者全員の連絡先を把握している場合には作成不要とする。</w:t>
      </w:r>
    </w:p>
    <w:p w:rsidR="00901031" w:rsidRPr="000177E5" w:rsidRDefault="00901031" w:rsidP="000177E5">
      <w:pPr>
        <w:ind w:leftChars="100" w:left="320" w:hangingChars="50" w:hanging="110"/>
        <w:jc w:val="left"/>
        <w:rPr>
          <w:rFonts w:ascii="BIZ UDPゴシック" w:eastAsia="BIZ UDPゴシック" w:hAnsi="BIZ UDPゴシック"/>
          <w:sz w:val="22"/>
        </w:rPr>
      </w:pPr>
      <w:r w:rsidRPr="000177E5">
        <w:rPr>
          <w:rFonts w:ascii="BIZ UDPゴシック" w:eastAsia="BIZ UDPゴシック" w:hAnsi="BIZ UDPゴシック" w:hint="eastAsia"/>
          <w:sz w:val="22"/>
        </w:rPr>
        <w:t>・</w:t>
      </w:r>
      <w:r w:rsidR="00FB03ED">
        <w:rPr>
          <w:rFonts w:ascii="BIZ UDPゴシック" w:eastAsia="BIZ UDPゴシック" w:hAnsi="BIZ UDPゴシック" w:hint="eastAsia"/>
          <w:sz w:val="22"/>
        </w:rPr>
        <w:t>利用責任者は</w:t>
      </w:r>
      <w:r w:rsidRPr="000177E5">
        <w:rPr>
          <w:rFonts w:ascii="BIZ UDPゴシック" w:eastAsia="BIZ UDPゴシック" w:hAnsi="BIZ UDPゴシック" w:hint="eastAsia"/>
          <w:sz w:val="22"/>
        </w:rPr>
        <w:t>施設利用後</w:t>
      </w:r>
      <w:r w:rsidR="00FB03ED">
        <w:rPr>
          <w:rFonts w:ascii="BIZ UDPゴシック" w:eastAsia="BIZ UDPゴシック" w:hAnsi="BIZ UDPゴシック" w:hint="eastAsia"/>
          <w:sz w:val="22"/>
        </w:rPr>
        <w:t>に</w:t>
      </w:r>
      <w:r w:rsidRPr="000177E5">
        <w:rPr>
          <w:rFonts w:ascii="BIZ UDPゴシック" w:eastAsia="BIZ UDPゴシック" w:hAnsi="BIZ UDPゴシック" w:hint="eastAsia"/>
          <w:sz w:val="22"/>
        </w:rPr>
        <w:t>「施設利用チェックシート」に必要事項を記入し、施設管理者に提出すること。</w:t>
      </w:r>
    </w:p>
    <w:p w:rsidR="000177E5" w:rsidRDefault="00901031" w:rsidP="00FB03ED">
      <w:pPr>
        <w:ind w:leftChars="100" w:left="320" w:hangingChars="50" w:hanging="110"/>
        <w:jc w:val="left"/>
        <w:rPr>
          <w:rFonts w:ascii="BIZ UDPゴシック" w:eastAsia="BIZ UDPゴシック" w:hAnsi="BIZ UDPゴシック"/>
          <w:sz w:val="22"/>
        </w:rPr>
      </w:pPr>
      <w:r w:rsidRPr="000177E5">
        <w:rPr>
          <w:rFonts w:ascii="BIZ UDPゴシック" w:eastAsia="BIZ UDPゴシック" w:hAnsi="BIZ UDPゴシック" w:hint="eastAsia"/>
          <w:sz w:val="22"/>
        </w:rPr>
        <w:t>・施設利用後は施設の清掃及び共用備品（机、椅子等）、手すり、ドアノブ等の利用者が触れた部分</w:t>
      </w:r>
      <w:r w:rsidR="000177E5" w:rsidRPr="000177E5">
        <w:rPr>
          <w:rFonts w:ascii="BIZ UDPゴシック" w:eastAsia="BIZ UDPゴシック" w:hAnsi="BIZ UDPゴシック" w:hint="eastAsia"/>
          <w:sz w:val="22"/>
        </w:rPr>
        <w:t>の消毒を必ず行うこと。</w:t>
      </w:r>
    </w:p>
    <w:p w:rsidR="001028E8" w:rsidRPr="001028E8" w:rsidRDefault="001028E8" w:rsidP="00FB03ED">
      <w:pPr>
        <w:ind w:leftChars="100" w:left="320" w:hangingChars="50" w:hanging="110"/>
        <w:jc w:val="left"/>
        <w:rPr>
          <w:rFonts w:ascii="BIZ UDPゴシック" w:eastAsia="BIZ UDPゴシック" w:hAnsi="BIZ UDPゴシック"/>
          <w:sz w:val="22"/>
        </w:rPr>
      </w:pPr>
      <w:r>
        <w:rPr>
          <w:rFonts w:ascii="BIZ UDPゴシック" w:eastAsia="BIZ UDPゴシック" w:hAnsi="BIZ UDPゴシック" w:hint="eastAsia"/>
          <w:sz w:val="22"/>
        </w:rPr>
        <w:t>※備品の消毒は、施設に設置されている備品消毒セットを用いること。</w:t>
      </w:r>
    </w:p>
    <w:p w:rsidR="00FB03ED" w:rsidRDefault="00FB03ED" w:rsidP="00FB03ED">
      <w:pPr>
        <w:ind w:leftChars="100" w:left="320" w:hangingChars="50" w:hanging="110"/>
        <w:jc w:val="left"/>
        <w:rPr>
          <w:rFonts w:ascii="BIZ UDPゴシック" w:eastAsia="BIZ UDPゴシック" w:hAnsi="BIZ UDPゴシック"/>
          <w:sz w:val="22"/>
        </w:rPr>
      </w:pPr>
      <w:r>
        <w:rPr>
          <w:rFonts w:ascii="BIZ UDPゴシック" w:eastAsia="BIZ UDPゴシック" w:hAnsi="BIZ UDPゴシック" w:hint="eastAsia"/>
          <w:sz w:val="22"/>
        </w:rPr>
        <w:t>・鍵の借用及び返却は利用責任者が行うこと。</w:t>
      </w:r>
    </w:p>
    <w:p w:rsidR="00F73F2E" w:rsidRPr="001419EB" w:rsidRDefault="001419EB" w:rsidP="001419EB">
      <w:pPr>
        <w:pStyle w:val="a9"/>
        <w:numPr>
          <w:ilvl w:val="0"/>
          <w:numId w:val="3"/>
        </w:numPr>
        <w:ind w:leftChars="0"/>
        <w:jc w:val="left"/>
        <w:rPr>
          <w:rFonts w:ascii="BIZ UDPゴシック" w:eastAsia="BIZ UDPゴシック" w:hAnsi="BIZ UDPゴシック"/>
          <w:sz w:val="24"/>
        </w:rPr>
      </w:pPr>
      <w:r w:rsidRPr="001419EB">
        <w:rPr>
          <w:rFonts w:ascii="BIZ UDPゴシック" w:eastAsia="BIZ UDPゴシック" w:hAnsi="BIZ UDPゴシック" w:hint="eastAsia"/>
          <w:sz w:val="24"/>
        </w:rPr>
        <w:lastRenderedPageBreak/>
        <w:t>施設利用再開時期と対象施設</w:t>
      </w:r>
    </w:p>
    <w:p w:rsidR="001419EB" w:rsidRDefault="001419EB" w:rsidP="001419EB">
      <w:pPr>
        <w:pStyle w:val="a9"/>
        <w:ind w:leftChars="0" w:left="360"/>
        <w:jc w:val="left"/>
        <w:rPr>
          <w:rFonts w:ascii="BIZ UDPゴシック" w:eastAsia="BIZ UDPゴシック" w:hAnsi="BIZ UDPゴシック"/>
          <w:sz w:val="24"/>
        </w:rPr>
      </w:pPr>
      <w:r>
        <w:rPr>
          <w:rFonts w:ascii="BIZ UDPゴシック" w:eastAsia="BIZ UDPゴシック" w:hAnsi="BIZ UDPゴシック" w:hint="eastAsia"/>
          <w:sz w:val="24"/>
        </w:rPr>
        <w:t>・施設を下表のとおり区分し、段階的に再開する。</w:t>
      </w:r>
    </w:p>
    <w:p w:rsidR="002355F4" w:rsidRDefault="002355F4" w:rsidP="001419EB">
      <w:pPr>
        <w:pStyle w:val="a9"/>
        <w:ind w:leftChars="0" w:left="360"/>
        <w:jc w:val="left"/>
        <w:rPr>
          <w:rFonts w:ascii="BIZ UDPゴシック" w:eastAsia="BIZ UDPゴシック" w:hAnsi="BIZ UDPゴシック"/>
          <w:sz w:val="24"/>
        </w:rPr>
      </w:pPr>
    </w:p>
    <w:tbl>
      <w:tblPr>
        <w:tblStyle w:val="af0"/>
        <w:tblW w:w="0" w:type="auto"/>
        <w:tblInd w:w="360" w:type="dxa"/>
        <w:tblLook w:val="04A0" w:firstRow="1" w:lastRow="0" w:firstColumn="1" w:lastColumn="0" w:noHBand="0" w:noVBand="1"/>
      </w:tblPr>
      <w:tblGrid>
        <w:gridCol w:w="1617"/>
        <w:gridCol w:w="582"/>
        <w:gridCol w:w="2424"/>
        <w:gridCol w:w="1548"/>
        <w:gridCol w:w="1963"/>
      </w:tblGrid>
      <w:tr w:rsidR="001419EB" w:rsidTr="002355F4">
        <w:trPr>
          <w:cantSplit/>
          <w:trHeight w:val="377"/>
        </w:trPr>
        <w:tc>
          <w:tcPr>
            <w:tcW w:w="4623" w:type="dxa"/>
            <w:gridSpan w:val="3"/>
          </w:tcPr>
          <w:p w:rsidR="001419EB" w:rsidRDefault="001419EB"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施　設　名</w:t>
            </w:r>
          </w:p>
        </w:tc>
        <w:tc>
          <w:tcPr>
            <w:tcW w:w="1548" w:type="dxa"/>
          </w:tcPr>
          <w:p w:rsidR="001419EB" w:rsidRDefault="001419EB"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再　開　日</w:t>
            </w:r>
          </w:p>
        </w:tc>
        <w:tc>
          <w:tcPr>
            <w:tcW w:w="1963" w:type="dxa"/>
          </w:tcPr>
          <w:p w:rsidR="001419EB" w:rsidRDefault="001419EB"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人　数　制　限</w:t>
            </w:r>
          </w:p>
        </w:tc>
      </w:tr>
      <w:tr w:rsidR="001419EB" w:rsidTr="002355F4">
        <w:trPr>
          <w:cantSplit/>
          <w:trHeight w:val="377"/>
        </w:trPr>
        <w:tc>
          <w:tcPr>
            <w:tcW w:w="1617" w:type="dxa"/>
            <w:vMerge w:val="restart"/>
            <w:textDirection w:val="tbRlV"/>
            <w:vAlign w:val="center"/>
          </w:tcPr>
          <w:p w:rsidR="001419EB" w:rsidRDefault="001419EB" w:rsidP="001419EB">
            <w:pPr>
              <w:pStyle w:val="a9"/>
              <w:ind w:leftChars="0" w:left="113" w:right="113"/>
              <w:jc w:val="center"/>
              <w:rPr>
                <w:rFonts w:ascii="BIZ UDPゴシック" w:eastAsia="BIZ UDPゴシック" w:hAnsi="BIZ UDPゴシック"/>
                <w:sz w:val="24"/>
              </w:rPr>
            </w:pPr>
            <w:r>
              <w:rPr>
                <w:rFonts w:ascii="BIZ UDPゴシック" w:eastAsia="BIZ UDPゴシック" w:hAnsi="BIZ UDPゴシック" w:hint="eastAsia"/>
                <w:sz w:val="24"/>
              </w:rPr>
              <w:t>タウンホールとみか</w:t>
            </w:r>
          </w:p>
        </w:tc>
        <w:tc>
          <w:tcPr>
            <w:tcW w:w="582" w:type="dxa"/>
            <w:vMerge w:val="restart"/>
            <w:textDirection w:val="tbRlV"/>
            <w:vAlign w:val="center"/>
          </w:tcPr>
          <w:p w:rsidR="001419EB" w:rsidRDefault="001419EB" w:rsidP="001419EB">
            <w:pPr>
              <w:pStyle w:val="a9"/>
              <w:ind w:leftChars="0" w:left="113" w:right="113"/>
              <w:jc w:val="center"/>
              <w:rPr>
                <w:rFonts w:ascii="BIZ UDPゴシック" w:eastAsia="BIZ UDPゴシック" w:hAnsi="BIZ UDPゴシック"/>
                <w:sz w:val="24"/>
              </w:rPr>
            </w:pPr>
            <w:r>
              <w:rPr>
                <w:rFonts w:ascii="BIZ UDPゴシック" w:eastAsia="BIZ UDPゴシック" w:hAnsi="BIZ UDPゴシック" w:hint="eastAsia"/>
                <w:sz w:val="24"/>
              </w:rPr>
              <w:t>大ホール</w:t>
            </w:r>
          </w:p>
        </w:tc>
        <w:tc>
          <w:tcPr>
            <w:tcW w:w="2424" w:type="dxa"/>
          </w:tcPr>
          <w:p w:rsidR="001419EB" w:rsidRDefault="001419EB" w:rsidP="001419EB">
            <w:pPr>
              <w:pStyle w:val="a9"/>
              <w:ind w:leftChars="0" w:left="0"/>
              <w:jc w:val="left"/>
              <w:rPr>
                <w:rFonts w:ascii="BIZ UDPゴシック" w:eastAsia="BIZ UDPゴシック" w:hAnsi="BIZ UDPゴシック"/>
                <w:sz w:val="24"/>
              </w:rPr>
            </w:pPr>
            <w:r>
              <w:rPr>
                <w:rFonts w:ascii="BIZ UDPゴシック" w:eastAsia="BIZ UDPゴシック" w:hAnsi="BIZ UDPゴシック" w:hint="eastAsia"/>
                <w:sz w:val="24"/>
              </w:rPr>
              <w:t>舞台客席</w:t>
            </w:r>
          </w:p>
        </w:tc>
        <w:tc>
          <w:tcPr>
            <w:tcW w:w="1548" w:type="dxa"/>
            <w:vAlign w:val="center"/>
          </w:tcPr>
          <w:p w:rsidR="001419EB" w:rsidRDefault="001419EB"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６月１日</w:t>
            </w:r>
          </w:p>
        </w:tc>
        <w:tc>
          <w:tcPr>
            <w:tcW w:w="1963" w:type="dxa"/>
            <w:vMerge w:val="restart"/>
            <w:vAlign w:val="center"/>
          </w:tcPr>
          <w:p w:rsidR="001419EB" w:rsidRDefault="008727D9" w:rsidP="008727D9">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100</w:t>
            </w:r>
          </w:p>
        </w:tc>
      </w:tr>
      <w:tr w:rsidR="001419EB" w:rsidTr="002355F4">
        <w:trPr>
          <w:cantSplit/>
          <w:trHeight w:val="377"/>
        </w:trPr>
        <w:tc>
          <w:tcPr>
            <w:tcW w:w="1617" w:type="dxa"/>
            <w:vMerge/>
          </w:tcPr>
          <w:p w:rsidR="001419EB" w:rsidRDefault="001419EB" w:rsidP="001419EB">
            <w:pPr>
              <w:pStyle w:val="a9"/>
              <w:ind w:leftChars="0" w:left="0"/>
              <w:jc w:val="left"/>
              <w:rPr>
                <w:rFonts w:ascii="BIZ UDPゴシック" w:eastAsia="BIZ UDPゴシック" w:hAnsi="BIZ UDPゴシック"/>
                <w:sz w:val="24"/>
              </w:rPr>
            </w:pPr>
          </w:p>
        </w:tc>
        <w:tc>
          <w:tcPr>
            <w:tcW w:w="582" w:type="dxa"/>
            <w:vMerge/>
          </w:tcPr>
          <w:p w:rsidR="001419EB" w:rsidRDefault="001419EB" w:rsidP="001419EB">
            <w:pPr>
              <w:pStyle w:val="a9"/>
              <w:ind w:leftChars="0" w:left="0"/>
              <w:jc w:val="left"/>
              <w:rPr>
                <w:rFonts w:ascii="BIZ UDPゴシック" w:eastAsia="BIZ UDPゴシック" w:hAnsi="BIZ UDPゴシック"/>
                <w:sz w:val="24"/>
              </w:rPr>
            </w:pPr>
          </w:p>
        </w:tc>
        <w:tc>
          <w:tcPr>
            <w:tcW w:w="2424" w:type="dxa"/>
          </w:tcPr>
          <w:p w:rsidR="001419EB" w:rsidRDefault="001419EB" w:rsidP="001419EB">
            <w:pPr>
              <w:pStyle w:val="a9"/>
              <w:ind w:leftChars="0" w:left="0"/>
              <w:jc w:val="left"/>
              <w:rPr>
                <w:rFonts w:ascii="BIZ UDPゴシック" w:eastAsia="BIZ UDPゴシック" w:hAnsi="BIZ UDPゴシック"/>
                <w:sz w:val="24"/>
              </w:rPr>
            </w:pPr>
            <w:r>
              <w:rPr>
                <w:rFonts w:ascii="BIZ UDPゴシック" w:eastAsia="BIZ UDPゴシック" w:hAnsi="BIZ UDPゴシック" w:hint="eastAsia"/>
                <w:sz w:val="24"/>
              </w:rPr>
              <w:t>舞台</w:t>
            </w:r>
          </w:p>
        </w:tc>
        <w:tc>
          <w:tcPr>
            <w:tcW w:w="1548" w:type="dxa"/>
            <w:vAlign w:val="center"/>
          </w:tcPr>
          <w:p w:rsidR="001419EB" w:rsidRDefault="001419EB"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６月１日</w:t>
            </w:r>
          </w:p>
        </w:tc>
        <w:tc>
          <w:tcPr>
            <w:tcW w:w="1963" w:type="dxa"/>
            <w:vMerge/>
          </w:tcPr>
          <w:p w:rsidR="001419EB" w:rsidRDefault="001419EB" w:rsidP="001419EB">
            <w:pPr>
              <w:pStyle w:val="a9"/>
              <w:ind w:leftChars="0" w:left="0"/>
              <w:jc w:val="left"/>
              <w:rPr>
                <w:rFonts w:ascii="BIZ UDPゴシック" w:eastAsia="BIZ UDPゴシック" w:hAnsi="BIZ UDPゴシック"/>
                <w:sz w:val="24"/>
              </w:rPr>
            </w:pPr>
          </w:p>
        </w:tc>
      </w:tr>
      <w:tr w:rsidR="001419EB" w:rsidTr="002355F4">
        <w:trPr>
          <w:cantSplit/>
          <w:trHeight w:val="377"/>
        </w:trPr>
        <w:tc>
          <w:tcPr>
            <w:tcW w:w="1617" w:type="dxa"/>
            <w:vMerge/>
          </w:tcPr>
          <w:p w:rsidR="001419EB" w:rsidRDefault="001419EB" w:rsidP="001419EB">
            <w:pPr>
              <w:pStyle w:val="a9"/>
              <w:ind w:leftChars="0" w:left="0"/>
              <w:jc w:val="left"/>
              <w:rPr>
                <w:rFonts w:ascii="BIZ UDPゴシック" w:eastAsia="BIZ UDPゴシック" w:hAnsi="BIZ UDPゴシック"/>
                <w:sz w:val="24"/>
              </w:rPr>
            </w:pPr>
          </w:p>
        </w:tc>
        <w:tc>
          <w:tcPr>
            <w:tcW w:w="582" w:type="dxa"/>
            <w:vMerge/>
          </w:tcPr>
          <w:p w:rsidR="001419EB" w:rsidRDefault="001419EB" w:rsidP="001419EB">
            <w:pPr>
              <w:pStyle w:val="a9"/>
              <w:ind w:leftChars="0" w:left="0"/>
              <w:jc w:val="left"/>
              <w:rPr>
                <w:rFonts w:ascii="BIZ UDPゴシック" w:eastAsia="BIZ UDPゴシック" w:hAnsi="BIZ UDPゴシック"/>
                <w:sz w:val="24"/>
              </w:rPr>
            </w:pPr>
          </w:p>
        </w:tc>
        <w:tc>
          <w:tcPr>
            <w:tcW w:w="2424" w:type="dxa"/>
          </w:tcPr>
          <w:p w:rsidR="001419EB" w:rsidRDefault="001419EB" w:rsidP="001419EB">
            <w:pPr>
              <w:pStyle w:val="a9"/>
              <w:ind w:leftChars="0" w:left="0"/>
              <w:jc w:val="left"/>
              <w:rPr>
                <w:rFonts w:ascii="BIZ UDPゴシック" w:eastAsia="BIZ UDPゴシック" w:hAnsi="BIZ UDPゴシック"/>
                <w:sz w:val="24"/>
              </w:rPr>
            </w:pPr>
            <w:r>
              <w:rPr>
                <w:rFonts w:ascii="BIZ UDPゴシック" w:eastAsia="BIZ UDPゴシック" w:hAnsi="BIZ UDPゴシック" w:hint="eastAsia"/>
                <w:sz w:val="24"/>
              </w:rPr>
              <w:t>講師控室</w:t>
            </w:r>
          </w:p>
        </w:tc>
        <w:tc>
          <w:tcPr>
            <w:tcW w:w="1548" w:type="dxa"/>
            <w:vAlign w:val="center"/>
          </w:tcPr>
          <w:p w:rsidR="001419EB" w:rsidRDefault="001419EB"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６月１日</w:t>
            </w:r>
          </w:p>
        </w:tc>
        <w:tc>
          <w:tcPr>
            <w:tcW w:w="1963" w:type="dxa"/>
            <w:vAlign w:val="center"/>
          </w:tcPr>
          <w:p w:rsidR="001419EB" w:rsidRDefault="008727D9"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2</w:t>
            </w:r>
          </w:p>
        </w:tc>
      </w:tr>
      <w:tr w:rsidR="001419EB" w:rsidTr="002355F4">
        <w:trPr>
          <w:cantSplit/>
          <w:trHeight w:val="377"/>
        </w:trPr>
        <w:tc>
          <w:tcPr>
            <w:tcW w:w="1617" w:type="dxa"/>
            <w:vMerge/>
          </w:tcPr>
          <w:p w:rsidR="001419EB" w:rsidRDefault="001419EB" w:rsidP="001419EB">
            <w:pPr>
              <w:pStyle w:val="a9"/>
              <w:ind w:leftChars="0" w:left="0"/>
              <w:jc w:val="left"/>
              <w:rPr>
                <w:rFonts w:ascii="BIZ UDPゴシック" w:eastAsia="BIZ UDPゴシック" w:hAnsi="BIZ UDPゴシック"/>
                <w:sz w:val="24"/>
              </w:rPr>
            </w:pPr>
          </w:p>
        </w:tc>
        <w:tc>
          <w:tcPr>
            <w:tcW w:w="582" w:type="dxa"/>
            <w:vMerge/>
          </w:tcPr>
          <w:p w:rsidR="001419EB" w:rsidRDefault="001419EB" w:rsidP="001419EB">
            <w:pPr>
              <w:pStyle w:val="a9"/>
              <w:ind w:leftChars="0" w:left="0"/>
              <w:jc w:val="left"/>
              <w:rPr>
                <w:rFonts w:ascii="BIZ UDPゴシック" w:eastAsia="BIZ UDPゴシック" w:hAnsi="BIZ UDPゴシック"/>
                <w:sz w:val="24"/>
              </w:rPr>
            </w:pPr>
          </w:p>
        </w:tc>
        <w:tc>
          <w:tcPr>
            <w:tcW w:w="2424" w:type="dxa"/>
          </w:tcPr>
          <w:p w:rsidR="001419EB" w:rsidRDefault="001419EB" w:rsidP="001419EB">
            <w:pPr>
              <w:pStyle w:val="a9"/>
              <w:ind w:leftChars="0" w:left="0"/>
              <w:jc w:val="left"/>
              <w:rPr>
                <w:rFonts w:ascii="BIZ UDPゴシック" w:eastAsia="BIZ UDPゴシック" w:hAnsi="BIZ UDPゴシック"/>
                <w:sz w:val="24"/>
              </w:rPr>
            </w:pPr>
            <w:r>
              <w:rPr>
                <w:rFonts w:ascii="BIZ UDPゴシック" w:eastAsia="BIZ UDPゴシック" w:hAnsi="BIZ UDPゴシック" w:hint="eastAsia"/>
                <w:sz w:val="24"/>
              </w:rPr>
              <w:t>楽屋１</w:t>
            </w:r>
          </w:p>
        </w:tc>
        <w:tc>
          <w:tcPr>
            <w:tcW w:w="1548" w:type="dxa"/>
            <w:vAlign w:val="center"/>
          </w:tcPr>
          <w:p w:rsidR="001419EB" w:rsidRDefault="001419EB"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６月１日</w:t>
            </w:r>
          </w:p>
        </w:tc>
        <w:tc>
          <w:tcPr>
            <w:tcW w:w="1963" w:type="dxa"/>
            <w:vAlign w:val="center"/>
          </w:tcPr>
          <w:p w:rsidR="001419EB" w:rsidRDefault="008727D9"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3</w:t>
            </w:r>
          </w:p>
        </w:tc>
      </w:tr>
      <w:tr w:rsidR="001419EB" w:rsidTr="002355F4">
        <w:trPr>
          <w:cantSplit/>
          <w:trHeight w:val="377"/>
        </w:trPr>
        <w:tc>
          <w:tcPr>
            <w:tcW w:w="1617" w:type="dxa"/>
            <w:vMerge/>
          </w:tcPr>
          <w:p w:rsidR="001419EB" w:rsidRDefault="001419EB" w:rsidP="001419EB">
            <w:pPr>
              <w:pStyle w:val="a9"/>
              <w:ind w:leftChars="0" w:left="0"/>
              <w:jc w:val="left"/>
              <w:rPr>
                <w:rFonts w:ascii="BIZ UDPゴシック" w:eastAsia="BIZ UDPゴシック" w:hAnsi="BIZ UDPゴシック"/>
                <w:sz w:val="24"/>
              </w:rPr>
            </w:pPr>
          </w:p>
        </w:tc>
        <w:tc>
          <w:tcPr>
            <w:tcW w:w="582" w:type="dxa"/>
            <w:vMerge/>
          </w:tcPr>
          <w:p w:rsidR="001419EB" w:rsidRDefault="001419EB" w:rsidP="001419EB">
            <w:pPr>
              <w:pStyle w:val="a9"/>
              <w:ind w:leftChars="0" w:left="0"/>
              <w:jc w:val="left"/>
              <w:rPr>
                <w:rFonts w:ascii="BIZ UDPゴシック" w:eastAsia="BIZ UDPゴシック" w:hAnsi="BIZ UDPゴシック"/>
                <w:sz w:val="24"/>
              </w:rPr>
            </w:pPr>
          </w:p>
        </w:tc>
        <w:tc>
          <w:tcPr>
            <w:tcW w:w="2424" w:type="dxa"/>
          </w:tcPr>
          <w:p w:rsidR="001419EB" w:rsidRDefault="001419EB" w:rsidP="001419EB">
            <w:pPr>
              <w:pStyle w:val="a9"/>
              <w:ind w:leftChars="0" w:left="0"/>
              <w:jc w:val="left"/>
              <w:rPr>
                <w:rFonts w:ascii="BIZ UDPゴシック" w:eastAsia="BIZ UDPゴシック" w:hAnsi="BIZ UDPゴシック"/>
                <w:sz w:val="24"/>
              </w:rPr>
            </w:pPr>
            <w:r>
              <w:rPr>
                <w:rFonts w:ascii="BIZ UDPゴシック" w:eastAsia="BIZ UDPゴシック" w:hAnsi="BIZ UDPゴシック" w:hint="eastAsia"/>
                <w:sz w:val="24"/>
              </w:rPr>
              <w:t>楽屋２</w:t>
            </w:r>
          </w:p>
        </w:tc>
        <w:tc>
          <w:tcPr>
            <w:tcW w:w="1548" w:type="dxa"/>
            <w:vAlign w:val="center"/>
          </w:tcPr>
          <w:p w:rsidR="001419EB" w:rsidRDefault="001419EB"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６月１日</w:t>
            </w:r>
          </w:p>
        </w:tc>
        <w:tc>
          <w:tcPr>
            <w:tcW w:w="1963" w:type="dxa"/>
            <w:vAlign w:val="center"/>
          </w:tcPr>
          <w:p w:rsidR="001419EB" w:rsidRDefault="008727D9"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3</w:t>
            </w:r>
          </w:p>
        </w:tc>
      </w:tr>
      <w:tr w:rsidR="001419EB" w:rsidTr="002355F4">
        <w:trPr>
          <w:cantSplit/>
          <w:trHeight w:val="377"/>
        </w:trPr>
        <w:tc>
          <w:tcPr>
            <w:tcW w:w="1617" w:type="dxa"/>
            <w:vMerge/>
          </w:tcPr>
          <w:p w:rsidR="001419EB" w:rsidRDefault="001419EB" w:rsidP="001419EB">
            <w:pPr>
              <w:pStyle w:val="a9"/>
              <w:ind w:leftChars="0" w:left="0"/>
              <w:jc w:val="left"/>
              <w:rPr>
                <w:rFonts w:ascii="BIZ UDPゴシック" w:eastAsia="BIZ UDPゴシック" w:hAnsi="BIZ UDPゴシック"/>
                <w:sz w:val="24"/>
              </w:rPr>
            </w:pPr>
          </w:p>
        </w:tc>
        <w:tc>
          <w:tcPr>
            <w:tcW w:w="3006" w:type="dxa"/>
            <w:gridSpan w:val="2"/>
          </w:tcPr>
          <w:p w:rsidR="001419EB" w:rsidRDefault="001419EB" w:rsidP="001419EB">
            <w:pPr>
              <w:pStyle w:val="a9"/>
              <w:ind w:leftChars="0" w:left="0"/>
              <w:jc w:val="left"/>
              <w:rPr>
                <w:rFonts w:ascii="BIZ UDPゴシック" w:eastAsia="BIZ UDPゴシック" w:hAnsi="BIZ UDPゴシック"/>
                <w:sz w:val="24"/>
              </w:rPr>
            </w:pPr>
            <w:r>
              <w:rPr>
                <w:rFonts w:ascii="BIZ UDPゴシック" w:eastAsia="BIZ UDPゴシック" w:hAnsi="BIZ UDPゴシック" w:hint="eastAsia"/>
                <w:sz w:val="24"/>
              </w:rPr>
              <w:t>相談室１</w:t>
            </w:r>
          </w:p>
        </w:tc>
        <w:tc>
          <w:tcPr>
            <w:tcW w:w="1548" w:type="dxa"/>
            <w:vAlign w:val="center"/>
          </w:tcPr>
          <w:p w:rsidR="001419EB" w:rsidRDefault="001419EB"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６月１日</w:t>
            </w:r>
          </w:p>
        </w:tc>
        <w:tc>
          <w:tcPr>
            <w:tcW w:w="1963" w:type="dxa"/>
            <w:vAlign w:val="center"/>
          </w:tcPr>
          <w:p w:rsidR="001419EB" w:rsidRDefault="008727D9"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3</w:t>
            </w:r>
          </w:p>
        </w:tc>
      </w:tr>
      <w:tr w:rsidR="001419EB" w:rsidTr="002355F4">
        <w:trPr>
          <w:cantSplit/>
          <w:trHeight w:val="377"/>
        </w:trPr>
        <w:tc>
          <w:tcPr>
            <w:tcW w:w="1617" w:type="dxa"/>
            <w:vMerge/>
          </w:tcPr>
          <w:p w:rsidR="001419EB" w:rsidRDefault="001419EB" w:rsidP="001419EB">
            <w:pPr>
              <w:pStyle w:val="a9"/>
              <w:ind w:leftChars="0" w:left="0"/>
              <w:jc w:val="left"/>
              <w:rPr>
                <w:rFonts w:ascii="BIZ UDPゴシック" w:eastAsia="BIZ UDPゴシック" w:hAnsi="BIZ UDPゴシック"/>
                <w:sz w:val="24"/>
              </w:rPr>
            </w:pPr>
          </w:p>
        </w:tc>
        <w:tc>
          <w:tcPr>
            <w:tcW w:w="3006" w:type="dxa"/>
            <w:gridSpan w:val="2"/>
          </w:tcPr>
          <w:p w:rsidR="001419EB" w:rsidRDefault="001419EB" w:rsidP="001419EB">
            <w:pPr>
              <w:pStyle w:val="a9"/>
              <w:ind w:leftChars="0" w:left="0"/>
              <w:jc w:val="left"/>
              <w:rPr>
                <w:rFonts w:ascii="BIZ UDPゴシック" w:eastAsia="BIZ UDPゴシック" w:hAnsi="BIZ UDPゴシック"/>
                <w:sz w:val="24"/>
              </w:rPr>
            </w:pPr>
            <w:r>
              <w:rPr>
                <w:rFonts w:ascii="BIZ UDPゴシック" w:eastAsia="BIZ UDPゴシック" w:hAnsi="BIZ UDPゴシック" w:hint="eastAsia"/>
                <w:sz w:val="24"/>
              </w:rPr>
              <w:t>相談室２</w:t>
            </w:r>
          </w:p>
        </w:tc>
        <w:tc>
          <w:tcPr>
            <w:tcW w:w="1548" w:type="dxa"/>
            <w:vAlign w:val="center"/>
          </w:tcPr>
          <w:p w:rsidR="001419EB" w:rsidRDefault="001419EB"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６月１日</w:t>
            </w:r>
          </w:p>
        </w:tc>
        <w:tc>
          <w:tcPr>
            <w:tcW w:w="1963" w:type="dxa"/>
            <w:vAlign w:val="center"/>
          </w:tcPr>
          <w:p w:rsidR="001419EB" w:rsidRDefault="008727D9"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3</w:t>
            </w:r>
          </w:p>
        </w:tc>
      </w:tr>
      <w:tr w:rsidR="001419EB" w:rsidTr="002355F4">
        <w:trPr>
          <w:cantSplit/>
          <w:trHeight w:val="377"/>
        </w:trPr>
        <w:tc>
          <w:tcPr>
            <w:tcW w:w="1617" w:type="dxa"/>
            <w:vMerge/>
          </w:tcPr>
          <w:p w:rsidR="001419EB" w:rsidRDefault="001419EB" w:rsidP="001419EB">
            <w:pPr>
              <w:pStyle w:val="a9"/>
              <w:ind w:leftChars="0" w:left="0"/>
              <w:jc w:val="left"/>
              <w:rPr>
                <w:rFonts w:ascii="BIZ UDPゴシック" w:eastAsia="BIZ UDPゴシック" w:hAnsi="BIZ UDPゴシック"/>
                <w:sz w:val="24"/>
              </w:rPr>
            </w:pPr>
          </w:p>
        </w:tc>
        <w:tc>
          <w:tcPr>
            <w:tcW w:w="3006" w:type="dxa"/>
            <w:gridSpan w:val="2"/>
          </w:tcPr>
          <w:p w:rsidR="001419EB" w:rsidRDefault="001419EB" w:rsidP="001419EB">
            <w:pPr>
              <w:pStyle w:val="a9"/>
              <w:ind w:leftChars="0" w:left="0"/>
              <w:jc w:val="left"/>
              <w:rPr>
                <w:rFonts w:ascii="BIZ UDPゴシック" w:eastAsia="BIZ UDPゴシック" w:hAnsi="BIZ UDPゴシック"/>
                <w:sz w:val="24"/>
              </w:rPr>
            </w:pPr>
            <w:r>
              <w:rPr>
                <w:rFonts w:ascii="BIZ UDPゴシック" w:eastAsia="BIZ UDPゴシック" w:hAnsi="BIZ UDPゴシック" w:hint="eastAsia"/>
                <w:sz w:val="24"/>
              </w:rPr>
              <w:t>小ホール</w:t>
            </w:r>
          </w:p>
        </w:tc>
        <w:tc>
          <w:tcPr>
            <w:tcW w:w="1548" w:type="dxa"/>
            <w:vAlign w:val="center"/>
          </w:tcPr>
          <w:p w:rsidR="001419EB" w:rsidRDefault="001419EB"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６月１日</w:t>
            </w:r>
          </w:p>
        </w:tc>
        <w:tc>
          <w:tcPr>
            <w:tcW w:w="1963" w:type="dxa"/>
            <w:vAlign w:val="center"/>
          </w:tcPr>
          <w:p w:rsidR="001419EB" w:rsidRDefault="008727D9"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45</w:t>
            </w:r>
          </w:p>
        </w:tc>
      </w:tr>
      <w:tr w:rsidR="001419EB" w:rsidTr="002355F4">
        <w:trPr>
          <w:cantSplit/>
          <w:trHeight w:val="377"/>
        </w:trPr>
        <w:tc>
          <w:tcPr>
            <w:tcW w:w="1617" w:type="dxa"/>
            <w:vMerge/>
          </w:tcPr>
          <w:p w:rsidR="001419EB" w:rsidRDefault="001419EB" w:rsidP="001419EB">
            <w:pPr>
              <w:pStyle w:val="a9"/>
              <w:ind w:leftChars="0" w:left="0"/>
              <w:jc w:val="left"/>
              <w:rPr>
                <w:rFonts w:ascii="BIZ UDPゴシック" w:eastAsia="BIZ UDPゴシック" w:hAnsi="BIZ UDPゴシック"/>
                <w:sz w:val="24"/>
              </w:rPr>
            </w:pPr>
          </w:p>
        </w:tc>
        <w:tc>
          <w:tcPr>
            <w:tcW w:w="3006" w:type="dxa"/>
            <w:gridSpan w:val="2"/>
          </w:tcPr>
          <w:p w:rsidR="001419EB" w:rsidRDefault="001419EB" w:rsidP="001419EB">
            <w:pPr>
              <w:pStyle w:val="a9"/>
              <w:ind w:leftChars="0" w:left="0"/>
              <w:jc w:val="left"/>
              <w:rPr>
                <w:rFonts w:ascii="BIZ UDPゴシック" w:eastAsia="BIZ UDPゴシック" w:hAnsi="BIZ UDPゴシック"/>
                <w:sz w:val="24"/>
              </w:rPr>
            </w:pPr>
            <w:r>
              <w:rPr>
                <w:rFonts w:ascii="BIZ UDPゴシック" w:eastAsia="BIZ UDPゴシック" w:hAnsi="BIZ UDPゴシック" w:hint="eastAsia"/>
                <w:sz w:val="24"/>
              </w:rPr>
              <w:t>会議室</w:t>
            </w:r>
          </w:p>
        </w:tc>
        <w:tc>
          <w:tcPr>
            <w:tcW w:w="1548" w:type="dxa"/>
            <w:vAlign w:val="center"/>
          </w:tcPr>
          <w:p w:rsidR="001419EB" w:rsidRDefault="001419EB"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６月１日</w:t>
            </w:r>
          </w:p>
        </w:tc>
        <w:tc>
          <w:tcPr>
            <w:tcW w:w="1963" w:type="dxa"/>
            <w:vAlign w:val="center"/>
          </w:tcPr>
          <w:p w:rsidR="001419EB" w:rsidRDefault="008727D9"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6</w:t>
            </w:r>
          </w:p>
        </w:tc>
      </w:tr>
      <w:tr w:rsidR="001419EB" w:rsidTr="002355F4">
        <w:trPr>
          <w:cantSplit/>
          <w:trHeight w:val="377"/>
        </w:trPr>
        <w:tc>
          <w:tcPr>
            <w:tcW w:w="1617" w:type="dxa"/>
            <w:vMerge/>
          </w:tcPr>
          <w:p w:rsidR="001419EB" w:rsidRDefault="001419EB" w:rsidP="001419EB">
            <w:pPr>
              <w:pStyle w:val="a9"/>
              <w:ind w:leftChars="0" w:left="0"/>
              <w:jc w:val="left"/>
              <w:rPr>
                <w:rFonts w:ascii="BIZ UDPゴシック" w:eastAsia="BIZ UDPゴシック" w:hAnsi="BIZ UDPゴシック"/>
                <w:sz w:val="24"/>
              </w:rPr>
            </w:pPr>
          </w:p>
        </w:tc>
        <w:tc>
          <w:tcPr>
            <w:tcW w:w="3006" w:type="dxa"/>
            <w:gridSpan w:val="2"/>
          </w:tcPr>
          <w:p w:rsidR="001419EB" w:rsidRDefault="001419EB" w:rsidP="001419EB">
            <w:pPr>
              <w:pStyle w:val="a9"/>
              <w:ind w:leftChars="0" w:left="0"/>
              <w:jc w:val="left"/>
              <w:rPr>
                <w:rFonts w:ascii="BIZ UDPゴシック" w:eastAsia="BIZ UDPゴシック" w:hAnsi="BIZ UDPゴシック"/>
                <w:sz w:val="24"/>
              </w:rPr>
            </w:pPr>
            <w:r>
              <w:rPr>
                <w:rFonts w:ascii="BIZ UDPゴシック" w:eastAsia="BIZ UDPゴシック" w:hAnsi="BIZ UDPゴシック" w:hint="eastAsia"/>
                <w:sz w:val="24"/>
              </w:rPr>
              <w:t>和室</w:t>
            </w:r>
          </w:p>
        </w:tc>
        <w:tc>
          <w:tcPr>
            <w:tcW w:w="1548" w:type="dxa"/>
            <w:vAlign w:val="center"/>
          </w:tcPr>
          <w:p w:rsidR="001419EB" w:rsidRDefault="001419EB"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６月１日</w:t>
            </w:r>
          </w:p>
        </w:tc>
        <w:tc>
          <w:tcPr>
            <w:tcW w:w="1963" w:type="dxa"/>
            <w:vAlign w:val="center"/>
          </w:tcPr>
          <w:p w:rsidR="001419EB" w:rsidRDefault="008727D9" w:rsidP="008727D9">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15</w:t>
            </w:r>
          </w:p>
        </w:tc>
      </w:tr>
      <w:tr w:rsidR="001419EB" w:rsidTr="002355F4">
        <w:trPr>
          <w:cantSplit/>
          <w:trHeight w:val="377"/>
        </w:trPr>
        <w:tc>
          <w:tcPr>
            <w:tcW w:w="1617" w:type="dxa"/>
            <w:vMerge/>
          </w:tcPr>
          <w:p w:rsidR="001419EB" w:rsidRDefault="001419EB" w:rsidP="001419EB">
            <w:pPr>
              <w:pStyle w:val="a9"/>
              <w:ind w:leftChars="0" w:left="0"/>
              <w:jc w:val="left"/>
              <w:rPr>
                <w:rFonts w:ascii="BIZ UDPゴシック" w:eastAsia="BIZ UDPゴシック" w:hAnsi="BIZ UDPゴシック"/>
                <w:sz w:val="24"/>
              </w:rPr>
            </w:pPr>
          </w:p>
        </w:tc>
        <w:tc>
          <w:tcPr>
            <w:tcW w:w="3006" w:type="dxa"/>
            <w:gridSpan w:val="2"/>
          </w:tcPr>
          <w:p w:rsidR="001419EB" w:rsidRDefault="001419EB" w:rsidP="001419EB">
            <w:pPr>
              <w:pStyle w:val="a9"/>
              <w:ind w:leftChars="0" w:left="0"/>
              <w:jc w:val="left"/>
              <w:rPr>
                <w:rFonts w:ascii="BIZ UDPゴシック" w:eastAsia="BIZ UDPゴシック" w:hAnsi="BIZ UDPゴシック"/>
                <w:sz w:val="24"/>
              </w:rPr>
            </w:pPr>
            <w:r>
              <w:rPr>
                <w:rFonts w:ascii="BIZ UDPゴシック" w:eastAsia="BIZ UDPゴシック" w:hAnsi="BIZ UDPゴシック" w:hint="eastAsia"/>
                <w:sz w:val="24"/>
              </w:rPr>
              <w:t>視聴覚室</w:t>
            </w:r>
          </w:p>
        </w:tc>
        <w:tc>
          <w:tcPr>
            <w:tcW w:w="1548" w:type="dxa"/>
            <w:vAlign w:val="center"/>
          </w:tcPr>
          <w:p w:rsidR="001419EB" w:rsidRDefault="001419EB"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６月１日</w:t>
            </w:r>
          </w:p>
        </w:tc>
        <w:tc>
          <w:tcPr>
            <w:tcW w:w="1963" w:type="dxa"/>
            <w:vAlign w:val="center"/>
          </w:tcPr>
          <w:p w:rsidR="001419EB" w:rsidRDefault="008727D9"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12</w:t>
            </w:r>
          </w:p>
        </w:tc>
      </w:tr>
      <w:tr w:rsidR="00901031" w:rsidTr="002355F4">
        <w:trPr>
          <w:cantSplit/>
          <w:trHeight w:val="377"/>
        </w:trPr>
        <w:tc>
          <w:tcPr>
            <w:tcW w:w="1617" w:type="dxa"/>
            <w:vMerge w:val="restart"/>
            <w:textDirection w:val="tbRlV"/>
            <w:vAlign w:val="center"/>
          </w:tcPr>
          <w:p w:rsidR="00901031" w:rsidRDefault="00F92F9E" w:rsidP="00F92F9E">
            <w:pPr>
              <w:pStyle w:val="a9"/>
              <w:ind w:leftChars="0" w:left="113" w:right="113"/>
              <w:jc w:val="center"/>
              <w:rPr>
                <w:rFonts w:ascii="BIZ UDPゴシック" w:eastAsia="BIZ UDPゴシック" w:hAnsi="BIZ UDPゴシック"/>
                <w:sz w:val="24"/>
              </w:rPr>
            </w:pPr>
            <w:r>
              <w:rPr>
                <w:rFonts w:ascii="BIZ UDPゴシック" w:eastAsia="BIZ UDPゴシック" w:hAnsi="BIZ UDPゴシック" w:hint="eastAsia"/>
                <w:sz w:val="24"/>
              </w:rPr>
              <w:t>南公民館</w:t>
            </w:r>
          </w:p>
        </w:tc>
        <w:tc>
          <w:tcPr>
            <w:tcW w:w="3006" w:type="dxa"/>
            <w:gridSpan w:val="2"/>
          </w:tcPr>
          <w:p w:rsidR="00901031" w:rsidRDefault="00F92F9E" w:rsidP="001419EB">
            <w:pPr>
              <w:pStyle w:val="a9"/>
              <w:ind w:leftChars="0" w:left="0"/>
              <w:jc w:val="left"/>
              <w:rPr>
                <w:rFonts w:ascii="BIZ UDPゴシック" w:eastAsia="BIZ UDPゴシック" w:hAnsi="BIZ UDPゴシック"/>
                <w:sz w:val="24"/>
              </w:rPr>
            </w:pPr>
            <w:r>
              <w:rPr>
                <w:rFonts w:ascii="BIZ UDPゴシック" w:eastAsia="BIZ UDPゴシック" w:hAnsi="BIZ UDPゴシック" w:hint="eastAsia"/>
                <w:sz w:val="24"/>
              </w:rPr>
              <w:t>第１和室</w:t>
            </w:r>
          </w:p>
        </w:tc>
        <w:tc>
          <w:tcPr>
            <w:tcW w:w="1548" w:type="dxa"/>
            <w:vAlign w:val="center"/>
          </w:tcPr>
          <w:p w:rsidR="00901031" w:rsidRDefault="00901031"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６月１日</w:t>
            </w:r>
          </w:p>
        </w:tc>
        <w:tc>
          <w:tcPr>
            <w:tcW w:w="1963" w:type="dxa"/>
            <w:vAlign w:val="center"/>
          </w:tcPr>
          <w:p w:rsidR="00901031" w:rsidRDefault="008727D9"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10</w:t>
            </w:r>
          </w:p>
        </w:tc>
      </w:tr>
      <w:tr w:rsidR="00901031" w:rsidTr="002355F4">
        <w:trPr>
          <w:cantSplit/>
          <w:trHeight w:val="377"/>
        </w:trPr>
        <w:tc>
          <w:tcPr>
            <w:tcW w:w="1617" w:type="dxa"/>
            <w:vMerge/>
            <w:vAlign w:val="center"/>
          </w:tcPr>
          <w:p w:rsidR="00901031" w:rsidRDefault="00901031" w:rsidP="00F92F9E">
            <w:pPr>
              <w:pStyle w:val="a9"/>
              <w:ind w:leftChars="0" w:left="0"/>
              <w:jc w:val="center"/>
              <w:rPr>
                <w:rFonts w:ascii="BIZ UDPゴシック" w:eastAsia="BIZ UDPゴシック" w:hAnsi="BIZ UDPゴシック"/>
                <w:sz w:val="24"/>
              </w:rPr>
            </w:pPr>
          </w:p>
        </w:tc>
        <w:tc>
          <w:tcPr>
            <w:tcW w:w="3006" w:type="dxa"/>
            <w:gridSpan w:val="2"/>
          </w:tcPr>
          <w:p w:rsidR="00901031" w:rsidRDefault="00F92F9E" w:rsidP="001419EB">
            <w:pPr>
              <w:pStyle w:val="a9"/>
              <w:ind w:leftChars="0" w:left="0"/>
              <w:jc w:val="left"/>
              <w:rPr>
                <w:rFonts w:ascii="BIZ UDPゴシック" w:eastAsia="BIZ UDPゴシック" w:hAnsi="BIZ UDPゴシック"/>
                <w:sz w:val="24"/>
              </w:rPr>
            </w:pPr>
            <w:r>
              <w:rPr>
                <w:rFonts w:ascii="BIZ UDPゴシック" w:eastAsia="BIZ UDPゴシック" w:hAnsi="BIZ UDPゴシック" w:hint="eastAsia"/>
                <w:sz w:val="24"/>
              </w:rPr>
              <w:t>第２和室</w:t>
            </w:r>
          </w:p>
        </w:tc>
        <w:tc>
          <w:tcPr>
            <w:tcW w:w="1548" w:type="dxa"/>
            <w:vAlign w:val="center"/>
          </w:tcPr>
          <w:p w:rsidR="00901031" w:rsidRDefault="00901031"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６月１日</w:t>
            </w:r>
          </w:p>
        </w:tc>
        <w:tc>
          <w:tcPr>
            <w:tcW w:w="1963" w:type="dxa"/>
            <w:vAlign w:val="center"/>
          </w:tcPr>
          <w:p w:rsidR="00901031" w:rsidRDefault="008727D9"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10</w:t>
            </w:r>
          </w:p>
        </w:tc>
      </w:tr>
      <w:tr w:rsidR="00901031" w:rsidTr="002355F4">
        <w:trPr>
          <w:cantSplit/>
          <w:trHeight w:val="377"/>
        </w:trPr>
        <w:tc>
          <w:tcPr>
            <w:tcW w:w="1617" w:type="dxa"/>
            <w:vMerge/>
            <w:vAlign w:val="center"/>
          </w:tcPr>
          <w:p w:rsidR="00901031" w:rsidRDefault="00901031" w:rsidP="00F92F9E">
            <w:pPr>
              <w:pStyle w:val="a9"/>
              <w:ind w:leftChars="0" w:left="0"/>
              <w:jc w:val="center"/>
              <w:rPr>
                <w:rFonts w:ascii="BIZ UDPゴシック" w:eastAsia="BIZ UDPゴシック" w:hAnsi="BIZ UDPゴシック"/>
                <w:sz w:val="24"/>
              </w:rPr>
            </w:pPr>
          </w:p>
        </w:tc>
        <w:tc>
          <w:tcPr>
            <w:tcW w:w="3006" w:type="dxa"/>
            <w:gridSpan w:val="2"/>
          </w:tcPr>
          <w:p w:rsidR="00901031" w:rsidRDefault="00F92F9E" w:rsidP="001419EB">
            <w:pPr>
              <w:pStyle w:val="a9"/>
              <w:ind w:leftChars="0" w:left="0"/>
              <w:jc w:val="left"/>
              <w:rPr>
                <w:rFonts w:ascii="BIZ UDPゴシック" w:eastAsia="BIZ UDPゴシック" w:hAnsi="BIZ UDPゴシック"/>
                <w:sz w:val="24"/>
              </w:rPr>
            </w:pPr>
            <w:r>
              <w:rPr>
                <w:rFonts w:ascii="BIZ UDPゴシック" w:eastAsia="BIZ UDPゴシック" w:hAnsi="BIZ UDPゴシック" w:hint="eastAsia"/>
                <w:sz w:val="24"/>
              </w:rPr>
              <w:t>第３和室</w:t>
            </w:r>
          </w:p>
        </w:tc>
        <w:tc>
          <w:tcPr>
            <w:tcW w:w="1548" w:type="dxa"/>
            <w:vAlign w:val="center"/>
          </w:tcPr>
          <w:p w:rsidR="00901031" w:rsidRDefault="00901031"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６月１日</w:t>
            </w:r>
          </w:p>
        </w:tc>
        <w:tc>
          <w:tcPr>
            <w:tcW w:w="1963" w:type="dxa"/>
            <w:vAlign w:val="center"/>
          </w:tcPr>
          <w:p w:rsidR="00901031" w:rsidRDefault="008727D9"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10</w:t>
            </w:r>
          </w:p>
        </w:tc>
      </w:tr>
      <w:tr w:rsidR="00901031" w:rsidTr="002355F4">
        <w:trPr>
          <w:cantSplit/>
          <w:trHeight w:val="377"/>
        </w:trPr>
        <w:tc>
          <w:tcPr>
            <w:tcW w:w="1617" w:type="dxa"/>
            <w:vMerge/>
            <w:vAlign w:val="center"/>
          </w:tcPr>
          <w:p w:rsidR="00901031" w:rsidRDefault="00901031" w:rsidP="00F92F9E">
            <w:pPr>
              <w:pStyle w:val="a9"/>
              <w:ind w:leftChars="0" w:left="0"/>
              <w:jc w:val="center"/>
              <w:rPr>
                <w:rFonts w:ascii="BIZ UDPゴシック" w:eastAsia="BIZ UDPゴシック" w:hAnsi="BIZ UDPゴシック"/>
                <w:sz w:val="24"/>
              </w:rPr>
            </w:pPr>
          </w:p>
        </w:tc>
        <w:tc>
          <w:tcPr>
            <w:tcW w:w="3006" w:type="dxa"/>
            <w:gridSpan w:val="2"/>
          </w:tcPr>
          <w:p w:rsidR="00901031" w:rsidRDefault="00F92F9E" w:rsidP="001419EB">
            <w:pPr>
              <w:pStyle w:val="a9"/>
              <w:ind w:leftChars="0" w:left="0"/>
              <w:jc w:val="left"/>
              <w:rPr>
                <w:rFonts w:ascii="BIZ UDPゴシック" w:eastAsia="BIZ UDPゴシック" w:hAnsi="BIZ UDPゴシック"/>
                <w:sz w:val="24"/>
              </w:rPr>
            </w:pPr>
            <w:r>
              <w:rPr>
                <w:rFonts w:ascii="BIZ UDPゴシック" w:eastAsia="BIZ UDPゴシック" w:hAnsi="BIZ UDPゴシック" w:hint="eastAsia"/>
                <w:sz w:val="24"/>
              </w:rPr>
              <w:t>講義室</w:t>
            </w:r>
          </w:p>
        </w:tc>
        <w:tc>
          <w:tcPr>
            <w:tcW w:w="1548" w:type="dxa"/>
            <w:vAlign w:val="center"/>
          </w:tcPr>
          <w:p w:rsidR="00901031" w:rsidRDefault="00901031"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６月１日</w:t>
            </w:r>
          </w:p>
        </w:tc>
        <w:tc>
          <w:tcPr>
            <w:tcW w:w="1963" w:type="dxa"/>
            <w:vAlign w:val="center"/>
          </w:tcPr>
          <w:p w:rsidR="00901031" w:rsidRDefault="008727D9"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15</w:t>
            </w:r>
          </w:p>
        </w:tc>
      </w:tr>
      <w:tr w:rsidR="00901031" w:rsidTr="002355F4">
        <w:trPr>
          <w:cantSplit/>
          <w:trHeight w:val="377"/>
        </w:trPr>
        <w:tc>
          <w:tcPr>
            <w:tcW w:w="1617" w:type="dxa"/>
            <w:vMerge/>
            <w:vAlign w:val="center"/>
          </w:tcPr>
          <w:p w:rsidR="00901031" w:rsidRDefault="00901031" w:rsidP="00F92F9E">
            <w:pPr>
              <w:pStyle w:val="a9"/>
              <w:ind w:leftChars="0" w:left="0"/>
              <w:jc w:val="center"/>
              <w:rPr>
                <w:rFonts w:ascii="BIZ UDPゴシック" w:eastAsia="BIZ UDPゴシック" w:hAnsi="BIZ UDPゴシック"/>
                <w:sz w:val="24"/>
              </w:rPr>
            </w:pPr>
          </w:p>
        </w:tc>
        <w:tc>
          <w:tcPr>
            <w:tcW w:w="3006" w:type="dxa"/>
            <w:gridSpan w:val="2"/>
          </w:tcPr>
          <w:p w:rsidR="00901031" w:rsidRDefault="00F92F9E" w:rsidP="001419EB">
            <w:pPr>
              <w:pStyle w:val="a9"/>
              <w:ind w:leftChars="0" w:left="0"/>
              <w:jc w:val="left"/>
              <w:rPr>
                <w:rFonts w:ascii="BIZ UDPゴシック" w:eastAsia="BIZ UDPゴシック" w:hAnsi="BIZ UDPゴシック"/>
                <w:sz w:val="24"/>
              </w:rPr>
            </w:pPr>
            <w:r>
              <w:rPr>
                <w:rFonts w:ascii="BIZ UDPゴシック" w:eastAsia="BIZ UDPゴシック" w:hAnsi="BIZ UDPゴシック" w:hint="eastAsia"/>
                <w:sz w:val="24"/>
              </w:rPr>
              <w:t>中会議室</w:t>
            </w:r>
          </w:p>
        </w:tc>
        <w:tc>
          <w:tcPr>
            <w:tcW w:w="1548" w:type="dxa"/>
            <w:vAlign w:val="center"/>
          </w:tcPr>
          <w:p w:rsidR="00901031" w:rsidRDefault="00901031"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６月１日</w:t>
            </w:r>
          </w:p>
        </w:tc>
        <w:tc>
          <w:tcPr>
            <w:tcW w:w="1963" w:type="dxa"/>
            <w:vAlign w:val="center"/>
          </w:tcPr>
          <w:p w:rsidR="00901031" w:rsidRDefault="008727D9"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30</w:t>
            </w:r>
          </w:p>
        </w:tc>
      </w:tr>
      <w:tr w:rsidR="00F92F9E" w:rsidTr="002355F4">
        <w:trPr>
          <w:cantSplit/>
          <w:trHeight w:val="394"/>
        </w:trPr>
        <w:tc>
          <w:tcPr>
            <w:tcW w:w="1617" w:type="dxa"/>
            <w:vMerge w:val="restart"/>
            <w:textDirection w:val="tbRlV"/>
            <w:vAlign w:val="center"/>
          </w:tcPr>
          <w:p w:rsidR="00F92F9E" w:rsidRDefault="00F92F9E" w:rsidP="00F92F9E">
            <w:pPr>
              <w:pStyle w:val="a9"/>
              <w:ind w:leftChars="0" w:left="113" w:right="113"/>
              <w:jc w:val="center"/>
              <w:rPr>
                <w:rFonts w:ascii="BIZ UDPゴシック" w:eastAsia="BIZ UDPゴシック" w:hAnsi="BIZ UDPゴシック"/>
                <w:sz w:val="24"/>
              </w:rPr>
            </w:pPr>
            <w:r>
              <w:rPr>
                <w:rFonts w:ascii="BIZ UDPゴシック" w:eastAsia="BIZ UDPゴシック" w:hAnsi="BIZ UDPゴシック" w:hint="eastAsia"/>
                <w:sz w:val="24"/>
              </w:rPr>
              <w:t>西公民館</w:t>
            </w:r>
          </w:p>
        </w:tc>
        <w:tc>
          <w:tcPr>
            <w:tcW w:w="3006" w:type="dxa"/>
            <w:gridSpan w:val="2"/>
          </w:tcPr>
          <w:p w:rsidR="00F92F9E" w:rsidRDefault="00F92F9E" w:rsidP="001419EB">
            <w:pPr>
              <w:pStyle w:val="a9"/>
              <w:ind w:leftChars="0" w:left="0"/>
              <w:jc w:val="left"/>
              <w:rPr>
                <w:rFonts w:ascii="BIZ UDPゴシック" w:eastAsia="BIZ UDPゴシック" w:hAnsi="BIZ UDPゴシック"/>
                <w:sz w:val="24"/>
              </w:rPr>
            </w:pPr>
            <w:r>
              <w:rPr>
                <w:rFonts w:ascii="BIZ UDPゴシック" w:eastAsia="BIZ UDPゴシック" w:hAnsi="BIZ UDPゴシック" w:hint="eastAsia"/>
                <w:sz w:val="24"/>
              </w:rPr>
              <w:t>和室</w:t>
            </w:r>
          </w:p>
        </w:tc>
        <w:tc>
          <w:tcPr>
            <w:tcW w:w="1548" w:type="dxa"/>
            <w:vAlign w:val="center"/>
          </w:tcPr>
          <w:p w:rsidR="00F92F9E" w:rsidRDefault="00F92F9E"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６月１日</w:t>
            </w:r>
          </w:p>
        </w:tc>
        <w:tc>
          <w:tcPr>
            <w:tcW w:w="1963" w:type="dxa"/>
            <w:vAlign w:val="center"/>
          </w:tcPr>
          <w:p w:rsidR="00F92F9E" w:rsidRDefault="008727D9"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20</w:t>
            </w:r>
          </w:p>
        </w:tc>
      </w:tr>
      <w:tr w:rsidR="00F92F9E" w:rsidTr="002355F4">
        <w:trPr>
          <w:cantSplit/>
          <w:trHeight w:val="394"/>
        </w:trPr>
        <w:tc>
          <w:tcPr>
            <w:tcW w:w="1617" w:type="dxa"/>
            <w:vMerge/>
            <w:textDirection w:val="tbRlV"/>
            <w:vAlign w:val="center"/>
          </w:tcPr>
          <w:p w:rsidR="00F92F9E" w:rsidRDefault="00F92F9E" w:rsidP="00F92F9E">
            <w:pPr>
              <w:pStyle w:val="a9"/>
              <w:ind w:leftChars="0" w:left="113" w:right="113"/>
              <w:jc w:val="center"/>
              <w:rPr>
                <w:rFonts w:ascii="BIZ UDPゴシック" w:eastAsia="BIZ UDPゴシック" w:hAnsi="BIZ UDPゴシック"/>
                <w:sz w:val="24"/>
              </w:rPr>
            </w:pPr>
          </w:p>
        </w:tc>
        <w:tc>
          <w:tcPr>
            <w:tcW w:w="3006" w:type="dxa"/>
            <w:gridSpan w:val="2"/>
          </w:tcPr>
          <w:p w:rsidR="00F92F9E" w:rsidRDefault="00F92F9E" w:rsidP="001419EB">
            <w:pPr>
              <w:pStyle w:val="a9"/>
              <w:ind w:leftChars="0" w:left="0"/>
              <w:jc w:val="left"/>
              <w:rPr>
                <w:rFonts w:ascii="BIZ UDPゴシック" w:eastAsia="BIZ UDPゴシック" w:hAnsi="BIZ UDPゴシック"/>
                <w:sz w:val="24"/>
              </w:rPr>
            </w:pPr>
            <w:r>
              <w:rPr>
                <w:rFonts w:ascii="BIZ UDPゴシック" w:eastAsia="BIZ UDPゴシック" w:hAnsi="BIZ UDPゴシック" w:hint="eastAsia"/>
                <w:sz w:val="24"/>
              </w:rPr>
              <w:t>洋会議室</w:t>
            </w:r>
          </w:p>
        </w:tc>
        <w:tc>
          <w:tcPr>
            <w:tcW w:w="1548" w:type="dxa"/>
            <w:vAlign w:val="center"/>
          </w:tcPr>
          <w:p w:rsidR="00F92F9E" w:rsidRDefault="00F92F9E"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６月１日</w:t>
            </w:r>
          </w:p>
        </w:tc>
        <w:tc>
          <w:tcPr>
            <w:tcW w:w="1963" w:type="dxa"/>
            <w:vAlign w:val="center"/>
          </w:tcPr>
          <w:p w:rsidR="00F92F9E" w:rsidRDefault="008727D9"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20</w:t>
            </w:r>
          </w:p>
        </w:tc>
      </w:tr>
      <w:tr w:rsidR="00F92F9E" w:rsidTr="002355F4">
        <w:trPr>
          <w:cantSplit/>
          <w:trHeight w:val="394"/>
        </w:trPr>
        <w:tc>
          <w:tcPr>
            <w:tcW w:w="1617" w:type="dxa"/>
            <w:vMerge/>
            <w:textDirection w:val="tbRlV"/>
            <w:vAlign w:val="center"/>
          </w:tcPr>
          <w:p w:rsidR="00F92F9E" w:rsidRDefault="00F92F9E" w:rsidP="00F92F9E">
            <w:pPr>
              <w:pStyle w:val="a9"/>
              <w:ind w:leftChars="0" w:left="113" w:right="113"/>
              <w:jc w:val="center"/>
              <w:rPr>
                <w:rFonts w:ascii="BIZ UDPゴシック" w:eastAsia="BIZ UDPゴシック" w:hAnsi="BIZ UDPゴシック"/>
                <w:sz w:val="24"/>
              </w:rPr>
            </w:pPr>
          </w:p>
        </w:tc>
        <w:tc>
          <w:tcPr>
            <w:tcW w:w="3006" w:type="dxa"/>
            <w:gridSpan w:val="2"/>
          </w:tcPr>
          <w:p w:rsidR="00F92F9E" w:rsidRDefault="00F92F9E" w:rsidP="001419EB">
            <w:pPr>
              <w:pStyle w:val="a9"/>
              <w:ind w:leftChars="0" w:left="0"/>
              <w:jc w:val="left"/>
              <w:rPr>
                <w:rFonts w:ascii="BIZ UDPゴシック" w:eastAsia="BIZ UDPゴシック" w:hAnsi="BIZ UDPゴシック"/>
                <w:sz w:val="24"/>
              </w:rPr>
            </w:pPr>
            <w:r>
              <w:rPr>
                <w:rFonts w:ascii="BIZ UDPゴシック" w:eastAsia="BIZ UDPゴシック" w:hAnsi="BIZ UDPゴシック" w:hint="eastAsia"/>
                <w:sz w:val="24"/>
              </w:rPr>
              <w:t>調理室</w:t>
            </w:r>
          </w:p>
        </w:tc>
        <w:tc>
          <w:tcPr>
            <w:tcW w:w="1548" w:type="dxa"/>
            <w:vAlign w:val="center"/>
          </w:tcPr>
          <w:p w:rsidR="00F92F9E" w:rsidRDefault="002355F4"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未定</w:t>
            </w:r>
          </w:p>
        </w:tc>
        <w:tc>
          <w:tcPr>
            <w:tcW w:w="1963" w:type="dxa"/>
            <w:vAlign w:val="center"/>
          </w:tcPr>
          <w:p w:rsidR="00F92F9E" w:rsidRDefault="002355F4"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未定</w:t>
            </w:r>
          </w:p>
        </w:tc>
      </w:tr>
      <w:tr w:rsidR="00F92F9E" w:rsidTr="002355F4">
        <w:trPr>
          <w:cantSplit/>
          <w:trHeight w:val="414"/>
        </w:trPr>
        <w:tc>
          <w:tcPr>
            <w:tcW w:w="1617" w:type="dxa"/>
            <w:vMerge w:val="restart"/>
            <w:textDirection w:val="tbRlV"/>
            <w:vAlign w:val="center"/>
          </w:tcPr>
          <w:p w:rsidR="00F92F9E" w:rsidRDefault="00F92F9E" w:rsidP="00F92F9E">
            <w:pPr>
              <w:pStyle w:val="a9"/>
              <w:ind w:leftChars="0" w:left="113" w:right="113"/>
              <w:jc w:val="center"/>
              <w:rPr>
                <w:rFonts w:ascii="BIZ UDPゴシック" w:eastAsia="BIZ UDPゴシック" w:hAnsi="BIZ UDPゴシック"/>
                <w:sz w:val="24"/>
              </w:rPr>
            </w:pPr>
            <w:r>
              <w:rPr>
                <w:rFonts w:ascii="BIZ UDPゴシック" w:eastAsia="BIZ UDPゴシック" w:hAnsi="BIZ UDPゴシック" w:hint="eastAsia"/>
                <w:sz w:val="24"/>
              </w:rPr>
              <w:t>東公民館</w:t>
            </w:r>
          </w:p>
        </w:tc>
        <w:tc>
          <w:tcPr>
            <w:tcW w:w="3006" w:type="dxa"/>
            <w:gridSpan w:val="2"/>
          </w:tcPr>
          <w:p w:rsidR="00F92F9E" w:rsidRDefault="002355F4" w:rsidP="001419EB">
            <w:pPr>
              <w:pStyle w:val="a9"/>
              <w:ind w:leftChars="0" w:left="0"/>
              <w:jc w:val="left"/>
              <w:rPr>
                <w:rFonts w:ascii="BIZ UDPゴシック" w:eastAsia="BIZ UDPゴシック" w:hAnsi="BIZ UDPゴシック"/>
                <w:sz w:val="24"/>
              </w:rPr>
            </w:pPr>
            <w:r>
              <w:rPr>
                <w:rFonts w:ascii="BIZ UDPゴシック" w:eastAsia="BIZ UDPゴシック" w:hAnsi="BIZ UDPゴシック" w:hint="eastAsia"/>
                <w:sz w:val="24"/>
              </w:rPr>
              <w:t>和室</w:t>
            </w:r>
          </w:p>
        </w:tc>
        <w:tc>
          <w:tcPr>
            <w:tcW w:w="1548" w:type="dxa"/>
            <w:vAlign w:val="center"/>
          </w:tcPr>
          <w:p w:rsidR="00F92F9E" w:rsidRPr="002355F4" w:rsidRDefault="002355F4"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６月１日</w:t>
            </w:r>
          </w:p>
        </w:tc>
        <w:tc>
          <w:tcPr>
            <w:tcW w:w="1963" w:type="dxa"/>
            <w:vAlign w:val="center"/>
          </w:tcPr>
          <w:p w:rsidR="00F92F9E" w:rsidRDefault="008727D9"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20</w:t>
            </w:r>
          </w:p>
        </w:tc>
      </w:tr>
      <w:tr w:rsidR="00F92F9E" w:rsidTr="002355F4">
        <w:trPr>
          <w:cantSplit/>
          <w:trHeight w:val="414"/>
        </w:trPr>
        <w:tc>
          <w:tcPr>
            <w:tcW w:w="1617" w:type="dxa"/>
            <w:vMerge/>
          </w:tcPr>
          <w:p w:rsidR="00F92F9E" w:rsidRDefault="00F92F9E" w:rsidP="001419EB">
            <w:pPr>
              <w:pStyle w:val="a9"/>
              <w:ind w:leftChars="0" w:left="0"/>
              <w:jc w:val="left"/>
              <w:rPr>
                <w:rFonts w:ascii="BIZ UDPゴシック" w:eastAsia="BIZ UDPゴシック" w:hAnsi="BIZ UDPゴシック"/>
                <w:sz w:val="24"/>
              </w:rPr>
            </w:pPr>
          </w:p>
        </w:tc>
        <w:tc>
          <w:tcPr>
            <w:tcW w:w="3006" w:type="dxa"/>
            <w:gridSpan w:val="2"/>
          </w:tcPr>
          <w:p w:rsidR="00F92F9E" w:rsidRDefault="002355F4" w:rsidP="001419EB">
            <w:pPr>
              <w:pStyle w:val="a9"/>
              <w:ind w:leftChars="0" w:left="0"/>
              <w:jc w:val="left"/>
              <w:rPr>
                <w:rFonts w:ascii="BIZ UDPゴシック" w:eastAsia="BIZ UDPゴシック" w:hAnsi="BIZ UDPゴシック"/>
                <w:sz w:val="24"/>
              </w:rPr>
            </w:pPr>
            <w:r>
              <w:rPr>
                <w:rFonts w:ascii="BIZ UDPゴシック" w:eastAsia="BIZ UDPゴシック" w:hAnsi="BIZ UDPゴシック" w:hint="eastAsia"/>
                <w:sz w:val="24"/>
              </w:rPr>
              <w:t>洋会議室</w:t>
            </w:r>
          </w:p>
        </w:tc>
        <w:tc>
          <w:tcPr>
            <w:tcW w:w="1548" w:type="dxa"/>
            <w:vAlign w:val="center"/>
          </w:tcPr>
          <w:p w:rsidR="00F92F9E" w:rsidRDefault="002355F4"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６月１日</w:t>
            </w:r>
          </w:p>
        </w:tc>
        <w:tc>
          <w:tcPr>
            <w:tcW w:w="1963" w:type="dxa"/>
            <w:vAlign w:val="center"/>
          </w:tcPr>
          <w:p w:rsidR="00F92F9E" w:rsidRDefault="008727D9"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20</w:t>
            </w:r>
          </w:p>
        </w:tc>
      </w:tr>
      <w:tr w:rsidR="00F92F9E" w:rsidTr="002355F4">
        <w:trPr>
          <w:cantSplit/>
          <w:trHeight w:val="414"/>
        </w:trPr>
        <w:tc>
          <w:tcPr>
            <w:tcW w:w="1617" w:type="dxa"/>
            <w:vMerge/>
          </w:tcPr>
          <w:p w:rsidR="00F92F9E" w:rsidRDefault="00F92F9E" w:rsidP="001419EB">
            <w:pPr>
              <w:pStyle w:val="a9"/>
              <w:ind w:leftChars="0" w:left="0"/>
              <w:jc w:val="left"/>
              <w:rPr>
                <w:rFonts w:ascii="BIZ UDPゴシック" w:eastAsia="BIZ UDPゴシック" w:hAnsi="BIZ UDPゴシック"/>
                <w:sz w:val="24"/>
              </w:rPr>
            </w:pPr>
          </w:p>
        </w:tc>
        <w:tc>
          <w:tcPr>
            <w:tcW w:w="3006" w:type="dxa"/>
            <w:gridSpan w:val="2"/>
          </w:tcPr>
          <w:p w:rsidR="00F92F9E" w:rsidRDefault="002355F4" w:rsidP="001419EB">
            <w:pPr>
              <w:pStyle w:val="a9"/>
              <w:ind w:leftChars="0" w:left="0"/>
              <w:jc w:val="left"/>
              <w:rPr>
                <w:rFonts w:ascii="BIZ UDPゴシック" w:eastAsia="BIZ UDPゴシック" w:hAnsi="BIZ UDPゴシック"/>
                <w:sz w:val="24"/>
              </w:rPr>
            </w:pPr>
            <w:r>
              <w:rPr>
                <w:rFonts w:ascii="BIZ UDPゴシック" w:eastAsia="BIZ UDPゴシック" w:hAnsi="BIZ UDPゴシック" w:hint="eastAsia"/>
                <w:sz w:val="24"/>
              </w:rPr>
              <w:t>調理実習室</w:t>
            </w:r>
          </w:p>
        </w:tc>
        <w:tc>
          <w:tcPr>
            <w:tcW w:w="1548" w:type="dxa"/>
            <w:vAlign w:val="center"/>
          </w:tcPr>
          <w:p w:rsidR="00F92F9E" w:rsidRDefault="002355F4"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未定</w:t>
            </w:r>
          </w:p>
        </w:tc>
        <w:tc>
          <w:tcPr>
            <w:tcW w:w="1963" w:type="dxa"/>
            <w:vAlign w:val="center"/>
          </w:tcPr>
          <w:p w:rsidR="00F92F9E" w:rsidRDefault="002355F4" w:rsidP="001419EB">
            <w:pPr>
              <w:pStyle w:val="a9"/>
              <w:ind w:leftChars="0" w:left="0"/>
              <w:jc w:val="center"/>
              <w:rPr>
                <w:rFonts w:ascii="BIZ UDPゴシック" w:eastAsia="BIZ UDPゴシック" w:hAnsi="BIZ UDPゴシック"/>
                <w:sz w:val="24"/>
              </w:rPr>
            </w:pPr>
            <w:r>
              <w:rPr>
                <w:rFonts w:ascii="BIZ UDPゴシック" w:eastAsia="BIZ UDPゴシック" w:hAnsi="BIZ UDPゴシック" w:hint="eastAsia"/>
                <w:sz w:val="24"/>
              </w:rPr>
              <w:t>未定</w:t>
            </w:r>
          </w:p>
        </w:tc>
      </w:tr>
    </w:tbl>
    <w:p w:rsidR="001419EB" w:rsidRPr="00F92F9E" w:rsidRDefault="001419EB" w:rsidP="00F92F9E">
      <w:pPr>
        <w:jc w:val="left"/>
        <w:rPr>
          <w:rFonts w:ascii="BIZ UDPゴシック" w:eastAsia="BIZ UDPゴシック" w:hAnsi="BIZ UDPゴシック"/>
          <w:sz w:val="24"/>
        </w:rPr>
      </w:pPr>
    </w:p>
    <w:p w:rsidR="002134EF" w:rsidRPr="000D61CC" w:rsidRDefault="002134EF" w:rsidP="00901031">
      <w:pPr>
        <w:jc w:val="left"/>
        <w:rPr>
          <w:rFonts w:ascii="BIZ UDPゴシック" w:eastAsia="BIZ UDPゴシック" w:hAnsi="BIZ UDPゴシック"/>
        </w:rPr>
      </w:pPr>
    </w:p>
    <w:p w:rsidR="000D61CC" w:rsidRDefault="000D61CC" w:rsidP="00901031">
      <w:pPr>
        <w:jc w:val="left"/>
        <w:rPr>
          <w:rFonts w:ascii="BIZ UDPゴシック" w:eastAsia="BIZ UDPゴシック" w:hAnsi="BIZ UDPゴシック"/>
        </w:rPr>
      </w:pPr>
    </w:p>
    <w:p w:rsidR="00641632" w:rsidRDefault="00641632" w:rsidP="00EB3921">
      <w:pPr>
        <w:ind w:left="210" w:hangingChars="100" w:hanging="210"/>
        <w:rPr>
          <w:rFonts w:ascii="BIZ UDPゴシック" w:eastAsia="BIZ UDPゴシック" w:hAnsi="BIZ UDPゴシック"/>
        </w:rPr>
      </w:pPr>
    </w:p>
    <w:p w:rsidR="00641632" w:rsidRDefault="00641632" w:rsidP="008218E4">
      <w:pPr>
        <w:ind w:left="210" w:hangingChars="100" w:hanging="210"/>
        <w:jc w:val="left"/>
        <w:rPr>
          <w:rFonts w:ascii="BIZ UDPゴシック" w:eastAsia="BIZ UDPゴシック" w:hAnsi="BIZ UDPゴシック"/>
        </w:rPr>
      </w:pPr>
    </w:p>
    <w:p w:rsidR="00EB3921" w:rsidRDefault="00EB3921" w:rsidP="008218E4">
      <w:pPr>
        <w:ind w:left="210" w:hangingChars="100" w:hanging="210"/>
        <w:jc w:val="left"/>
        <w:rPr>
          <w:rFonts w:ascii="BIZ UDPゴシック" w:eastAsia="BIZ UDPゴシック" w:hAnsi="BIZ UDPゴシック"/>
        </w:rPr>
      </w:pPr>
    </w:p>
    <w:p w:rsidR="00641632" w:rsidRDefault="00641632" w:rsidP="002355F4">
      <w:pPr>
        <w:ind w:left="210" w:hangingChars="100" w:hanging="210"/>
        <w:jc w:val="left"/>
        <w:rPr>
          <w:rFonts w:ascii="BIZ UDPゴシック" w:eastAsia="BIZ UDPゴシック" w:hAnsi="BIZ UDPゴシック"/>
        </w:rPr>
      </w:pPr>
    </w:p>
    <w:p w:rsidR="00641632" w:rsidRPr="00641632" w:rsidRDefault="00641632" w:rsidP="008218E4">
      <w:pPr>
        <w:ind w:left="210" w:hangingChars="100" w:hanging="210"/>
        <w:jc w:val="left"/>
        <w:rPr>
          <w:rFonts w:ascii="BIZ UDPゴシック" w:eastAsia="BIZ UDPゴシック" w:hAnsi="BIZ UDPゴシック"/>
        </w:rPr>
      </w:pPr>
    </w:p>
    <w:p w:rsidR="00641632" w:rsidRPr="00EB3921" w:rsidRDefault="002355F4" w:rsidP="002355F4">
      <w:pPr>
        <w:pStyle w:val="a9"/>
        <w:numPr>
          <w:ilvl w:val="0"/>
          <w:numId w:val="3"/>
        </w:numPr>
        <w:ind w:leftChars="0"/>
        <w:jc w:val="left"/>
        <w:rPr>
          <w:rFonts w:ascii="BIZ UDPゴシック" w:eastAsia="BIZ UDPゴシック" w:hAnsi="BIZ UDPゴシック"/>
          <w:sz w:val="22"/>
        </w:rPr>
      </w:pPr>
      <w:r w:rsidRPr="00EB3921">
        <w:rPr>
          <w:rFonts w:ascii="BIZ UDPゴシック" w:eastAsia="BIZ UDPゴシック" w:hAnsi="BIZ UDPゴシック" w:hint="eastAsia"/>
          <w:sz w:val="22"/>
        </w:rPr>
        <w:lastRenderedPageBreak/>
        <w:t>合唱サークル・カラオケ教室</w:t>
      </w:r>
      <w:r w:rsidR="003E7B0A">
        <w:rPr>
          <w:rFonts w:ascii="BIZ UDPゴシック" w:eastAsia="BIZ UDPゴシック" w:hAnsi="BIZ UDPゴシック" w:hint="eastAsia"/>
          <w:sz w:val="22"/>
        </w:rPr>
        <w:t>等</w:t>
      </w:r>
      <w:r w:rsidRPr="00EB3921">
        <w:rPr>
          <w:rFonts w:ascii="BIZ UDPゴシック" w:eastAsia="BIZ UDPゴシック" w:hAnsi="BIZ UDPゴシック" w:hint="eastAsia"/>
          <w:sz w:val="22"/>
        </w:rPr>
        <w:t>の活動について</w:t>
      </w:r>
    </w:p>
    <w:p w:rsidR="002355F4" w:rsidRPr="00EB3921" w:rsidRDefault="002355F4" w:rsidP="002355F4">
      <w:pPr>
        <w:jc w:val="left"/>
        <w:rPr>
          <w:rFonts w:ascii="BIZ UDPゴシック" w:eastAsia="BIZ UDPゴシック" w:hAnsi="BIZ UDPゴシック"/>
          <w:sz w:val="22"/>
        </w:rPr>
      </w:pPr>
      <w:r w:rsidRPr="00EB3921">
        <w:rPr>
          <w:rFonts w:ascii="BIZ UDPゴシック" w:eastAsia="BIZ UDPゴシック" w:hAnsi="BIZ UDPゴシック" w:hint="eastAsia"/>
          <w:sz w:val="22"/>
        </w:rPr>
        <w:t>岐阜県が策定している「コロナ社会を生き抜く行動指針」において</w:t>
      </w:r>
      <w:r w:rsidR="003E7B0A">
        <w:rPr>
          <w:rFonts w:ascii="BIZ UDPゴシック" w:eastAsia="BIZ UDPゴシック" w:hAnsi="BIZ UDPゴシック" w:hint="eastAsia"/>
          <w:sz w:val="22"/>
        </w:rPr>
        <w:t>「特に留意が必要</w:t>
      </w:r>
      <w:r w:rsidRPr="00EB3921">
        <w:rPr>
          <w:rFonts w:ascii="BIZ UDPゴシック" w:eastAsia="BIZ UDPゴシック" w:hAnsi="BIZ UDPゴシック" w:hint="eastAsia"/>
          <w:sz w:val="22"/>
        </w:rPr>
        <w:t>」</w:t>
      </w:r>
      <w:r w:rsidR="003E7B0A">
        <w:rPr>
          <w:rFonts w:ascii="BIZ UDPゴシック" w:eastAsia="BIZ UDPゴシック" w:hAnsi="BIZ UDPゴシック" w:hint="eastAsia"/>
          <w:sz w:val="22"/>
        </w:rPr>
        <w:t>とされ、</w:t>
      </w:r>
      <w:r w:rsidR="00EB3921" w:rsidRPr="00EB3921">
        <w:rPr>
          <w:rFonts w:ascii="BIZ UDPゴシック" w:eastAsia="BIZ UDPゴシック" w:hAnsi="BIZ UDPゴシック" w:hint="eastAsia"/>
          <w:sz w:val="22"/>
        </w:rPr>
        <w:t>以下の通り記載されていることを</w:t>
      </w:r>
      <w:r w:rsidRPr="00EB3921">
        <w:rPr>
          <w:rFonts w:ascii="BIZ UDPゴシック" w:eastAsia="BIZ UDPゴシック" w:hAnsi="BIZ UDPゴシック" w:hint="eastAsia"/>
          <w:sz w:val="22"/>
        </w:rPr>
        <w:t>留意の</w:t>
      </w:r>
      <w:r w:rsidR="00EB3921" w:rsidRPr="00EB3921">
        <w:rPr>
          <w:rFonts w:ascii="BIZ UDPゴシック" w:eastAsia="BIZ UDPゴシック" w:hAnsi="BIZ UDPゴシック" w:hint="eastAsia"/>
          <w:sz w:val="22"/>
        </w:rPr>
        <w:t>うえ、</w:t>
      </w:r>
      <w:r w:rsidRPr="00EB3921">
        <w:rPr>
          <w:rFonts w:ascii="BIZ UDPゴシック" w:eastAsia="BIZ UDPゴシック" w:hAnsi="BIZ UDPゴシック" w:hint="eastAsia"/>
          <w:sz w:val="22"/>
        </w:rPr>
        <w:t>活動すること。</w:t>
      </w:r>
    </w:p>
    <w:p w:rsidR="00641632" w:rsidRPr="00EB3921" w:rsidRDefault="00641632" w:rsidP="002355F4">
      <w:pPr>
        <w:ind w:left="220" w:hangingChars="100" w:hanging="220"/>
        <w:jc w:val="left"/>
        <w:rPr>
          <w:rFonts w:ascii="BIZ UDPゴシック" w:eastAsia="BIZ UDPゴシック" w:hAnsi="BIZ UDPゴシック"/>
          <w:sz w:val="22"/>
        </w:rPr>
      </w:pPr>
      <w:r w:rsidRPr="00EB3921">
        <w:rPr>
          <w:rFonts w:ascii="BIZ UDPゴシック" w:eastAsia="BIZ UDPゴシック" w:hAnsi="BIZ UDPゴシック" w:hint="eastAsia"/>
          <w:sz w:val="22"/>
        </w:rPr>
        <w:t>・大声または大人数での歌唱、声援行為は、屋外または、少人数毎に分けて行うこと。</w:t>
      </w:r>
    </w:p>
    <w:p w:rsidR="00641632" w:rsidRPr="00EB3921" w:rsidRDefault="00641632" w:rsidP="002355F4">
      <w:pPr>
        <w:ind w:left="220" w:hangingChars="100" w:hanging="220"/>
        <w:jc w:val="left"/>
        <w:rPr>
          <w:rFonts w:ascii="BIZ UDPゴシック" w:eastAsia="BIZ UDPゴシック" w:hAnsi="BIZ UDPゴシック"/>
          <w:sz w:val="22"/>
        </w:rPr>
      </w:pPr>
      <w:r w:rsidRPr="00EB3921">
        <w:rPr>
          <w:rFonts w:ascii="BIZ UDPゴシック" w:eastAsia="BIZ UDPゴシック" w:hAnsi="BIZ UDPゴシック" w:hint="eastAsia"/>
          <w:sz w:val="22"/>
        </w:rPr>
        <w:t>・歌唱者同士、または歌唱者とそれ以外の者との間隔を２メートル以上確保</w:t>
      </w:r>
      <w:r w:rsidR="002355F4" w:rsidRPr="00EB3921">
        <w:rPr>
          <w:rFonts w:ascii="BIZ UDPゴシック" w:eastAsia="BIZ UDPゴシック" w:hAnsi="BIZ UDPゴシック" w:hint="eastAsia"/>
          <w:sz w:val="22"/>
        </w:rPr>
        <w:t>すること</w:t>
      </w:r>
      <w:r w:rsidRPr="00EB3921">
        <w:rPr>
          <w:rFonts w:ascii="BIZ UDPゴシック" w:eastAsia="BIZ UDPゴシック" w:hAnsi="BIZ UDPゴシック" w:hint="eastAsia"/>
          <w:sz w:val="22"/>
        </w:rPr>
        <w:t>。</w:t>
      </w:r>
    </w:p>
    <w:p w:rsidR="00641632" w:rsidRPr="003E054B" w:rsidRDefault="002355F4" w:rsidP="002355F4">
      <w:pPr>
        <w:ind w:left="220" w:hangingChars="100" w:hanging="220"/>
        <w:jc w:val="left"/>
        <w:rPr>
          <w:rFonts w:ascii="BIZ UDPゴシック" w:eastAsia="BIZ UDPゴシック" w:hAnsi="BIZ UDPゴシック"/>
          <w:color w:val="000000" w:themeColor="text1"/>
          <w:sz w:val="22"/>
        </w:rPr>
      </w:pPr>
      <w:r w:rsidRPr="003E054B">
        <w:rPr>
          <w:rFonts w:ascii="BIZ UDPゴシック" w:eastAsia="BIZ UDPゴシック" w:hAnsi="BIZ UDPゴシック" w:hint="eastAsia"/>
          <w:color w:val="000000" w:themeColor="text1"/>
          <w:sz w:val="22"/>
        </w:rPr>
        <w:t>・円陣になる等、</w:t>
      </w:r>
      <w:r w:rsidR="00641632" w:rsidRPr="003E054B">
        <w:rPr>
          <w:rFonts w:ascii="BIZ UDPゴシック" w:eastAsia="BIZ UDPゴシック" w:hAnsi="BIZ UDPゴシック" w:hint="eastAsia"/>
          <w:color w:val="000000" w:themeColor="text1"/>
          <w:sz w:val="22"/>
        </w:rPr>
        <w:t>互いに対面した歌唱、声援行為</w:t>
      </w:r>
      <w:r w:rsidR="003E054B">
        <w:rPr>
          <w:rFonts w:ascii="BIZ UDPゴシック" w:eastAsia="BIZ UDPゴシック" w:hAnsi="BIZ UDPゴシック" w:hint="eastAsia"/>
          <w:color w:val="000000" w:themeColor="text1"/>
          <w:sz w:val="22"/>
        </w:rPr>
        <w:t>を</w:t>
      </w:r>
      <w:bookmarkStart w:id="0" w:name="_GoBack"/>
      <w:bookmarkEnd w:id="0"/>
      <w:r w:rsidR="00641632" w:rsidRPr="003E054B">
        <w:rPr>
          <w:rFonts w:ascii="BIZ UDPゴシック" w:eastAsia="BIZ UDPゴシック" w:hAnsi="BIZ UDPゴシック" w:hint="eastAsia"/>
          <w:color w:val="000000" w:themeColor="text1"/>
          <w:sz w:val="22"/>
        </w:rPr>
        <w:t>禁止</w:t>
      </w:r>
      <w:r w:rsidRPr="003E054B">
        <w:rPr>
          <w:rFonts w:ascii="BIZ UDPゴシック" w:eastAsia="BIZ UDPゴシック" w:hAnsi="BIZ UDPゴシック" w:hint="eastAsia"/>
          <w:color w:val="000000" w:themeColor="text1"/>
          <w:sz w:val="22"/>
        </w:rPr>
        <w:t>する</w:t>
      </w:r>
      <w:r w:rsidR="00641632" w:rsidRPr="003E054B">
        <w:rPr>
          <w:rFonts w:ascii="BIZ UDPゴシック" w:eastAsia="BIZ UDPゴシック" w:hAnsi="BIZ UDPゴシック" w:hint="eastAsia"/>
          <w:color w:val="000000" w:themeColor="text1"/>
          <w:sz w:val="22"/>
        </w:rPr>
        <w:t>。</w:t>
      </w:r>
    </w:p>
    <w:p w:rsidR="00641632" w:rsidRPr="003E054B" w:rsidRDefault="008E1C53" w:rsidP="002355F4">
      <w:pPr>
        <w:ind w:left="220" w:hangingChars="100" w:hanging="220"/>
        <w:jc w:val="left"/>
        <w:rPr>
          <w:rFonts w:ascii="BIZ UDPゴシック" w:eastAsia="BIZ UDPゴシック" w:hAnsi="BIZ UDPゴシック"/>
          <w:color w:val="000000" w:themeColor="text1"/>
          <w:sz w:val="22"/>
        </w:rPr>
      </w:pPr>
      <w:r w:rsidRPr="003E054B">
        <w:rPr>
          <w:rFonts w:ascii="BIZ UDPゴシック" w:eastAsia="BIZ UDPゴシック" w:hAnsi="BIZ UDPゴシック" w:hint="eastAsia"/>
          <w:color w:val="000000" w:themeColor="text1"/>
          <w:sz w:val="22"/>
        </w:rPr>
        <w:t>・活動中</w:t>
      </w:r>
      <w:r w:rsidR="00641632" w:rsidRPr="003E054B">
        <w:rPr>
          <w:rFonts w:ascii="BIZ UDPゴシック" w:eastAsia="BIZ UDPゴシック" w:hAnsi="BIZ UDPゴシック" w:hint="eastAsia"/>
          <w:color w:val="000000" w:themeColor="text1"/>
          <w:sz w:val="22"/>
        </w:rPr>
        <w:t>以外はマスク</w:t>
      </w:r>
      <w:r w:rsidRPr="003E054B">
        <w:rPr>
          <w:rFonts w:ascii="BIZ UDPゴシック" w:eastAsia="BIZ UDPゴシック" w:hAnsi="BIZ UDPゴシック" w:hint="eastAsia"/>
          <w:color w:val="000000" w:themeColor="text1"/>
          <w:sz w:val="22"/>
        </w:rPr>
        <w:t>を</w:t>
      </w:r>
      <w:r w:rsidR="00641632" w:rsidRPr="003E054B">
        <w:rPr>
          <w:rFonts w:ascii="BIZ UDPゴシック" w:eastAsia="BIZ UDPゴシック" w:hAnsi="BIZ UDPゴシック" w:hint="eastAsia"/>
          <w:color w:val="000000" w:themeColor="text1"/>
          <w:sz w:val="22"/>
        </w:rPr>
        <w:t>着用</w:t>
      </w:r>
      <w:r w:rsidRPr="003E054B">
        <w:rPr>
          <w:rFonts w:ascii="BIZ UDPゴシック" w:eastAsia="BIZ UDPゴシック" w:hAnsi="BIZ UDPゴシック" w:hint="eastAsia"/>
          <w:color w:val="000000" w:themeColor="text1"/>
          <w:sz w:val="22"/>
        </w:rPr>
        <w:t>すること</w:t>
      </w:r>
      <w:r w:rsidR="00641632" w:rsidRPr="003E054B">
        <w:rPr>
          <w:rFonts w:ascii="BIZ UDPゴシック" w:eastAsia="BIZ UDPゴシック" w:hAnsi="BIZ UDPゴシック" w:hint="eastAsia"/>
          <w:color w:val="000000" w:themeColor="text1"/>
          <w:sz w:val="22"/>
        </w:rPr>
        <w:t>。</w:t>
      </w:r>
    </w:p>
    <w:p w:rsidR="00641632" w:rsidRPr="003E054B" w:rsidRDefault="00641632" w:rsidP="002355F4">
      <w:pPr>
        <w:ind w:left="220" w:hangingChars="100" w:hanging="220"/>
        <w:jc w:val="left"/>
        <w:rPr>
          <w:rFonts w:ascii="BIZ UDPゴシック" w:eastAsia="BIZ UDPゴシック" w:hAnsi="BIZ UDPゴシック"/>
          <w:color w:val="000000" w:themeColor="text1"/>
          <w:sz w:val="22"/>
        </w:rPr>
      </w:pPr>
      <w:r w:rsidRPr="003E054B">
        <w:rPr>
          <w:rFonts w:ascii="BIZ UDPゴシック" w:eastAsia="BIZ UDPゴシック" w:hAnsi="BIZ UDPゴシック" w:hint="eastAsia"/>
          <w:color w:val="000000" w:themeColor="text1"/>
          <w:sz w:val="22"/>
        </w:rPr>
        <w:t>・歌唱が終わるたびに頻繁に換気</w:t>
      </w:r>
      <w:r w:rsidR="002355F4" w:rsidRPr="003E054B">
        <w:rPr>
          <w:rFonts w:ascii="BIZ UDPゴシック" w:eastAsia="BIZ UDPゴシック" w:hAnsi="BIZ UDPゴシック" w:hint="eastAsia"/>
          <w:color w:val="000000" w:themeColor="text1"/>
          <w:sz w:val="22"/>
        </w:rPr>
        <w:t>すること</w:t>
      </w:r>
      <w:r w:rsidRPr="003E054B">
        <w:rPr>
          <w:rFonts w:ascii="BIZ UDPゴシック" w:eastAsia="BIZ UDPゴシック" w:hAnsi="BIZ UDPゴシック" w:hint="eastAsia"/>
          <w:color w:val="000000" w:themeColor="text1"/>
          <w:sz w:val="22"/>
        </w:rPr>
        <w:t>。</w:t>
      </w:r>
    </w:p>
    <w:p w:rsidR="00641632" w:rsidRPr="003E054B" w:rsidRDefault="00641632" w:rsidP="008218E4">
      <w:pPr>
        <w:ind w:left="220" w:hangingChars="100" w:hanging="220"/>
        <w:jc w:val="left"/>
        <w:rPr>
          <w:rFonts w:ascii="BIZ UDPゴシック" w:eastAsia="BIZ UDPゴシック" w:hAnsi="BIZ UDPゴシック"/>
          <w:color w:val="000000" w:themeColor="text1"/>
          <w:sz w:val="22"/>
        </w:rPr>
      </w:pPr>
      <w:r w:rsidRPr="003E054B">
        <w:rPr>
          <w:rFonts w:ascii="BIZ UDPゴシック" w:eastAsia="BIZ UDPゴシック" w:hAnsi="BIZ UDPゴシック" w:hint="eastAsia"/>
          <w:color w:val="000000" w:themeColor="text1"/>
          <w:sz w:val="22"/>
        </w:rPr>
        <w:t>・レッスンとレッスンの間隔は、換気・清掃等を十分に行えるだけの時間を設けること。</w:t>
      </w:r>
    </w:p>
    <w:sectPr w:rsidR="00641632" w:rsidRPr="003E054B" w:rsidSect="00EB3921">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FED" w:rsidRDefault="00196FED" w:rsidP="00CA504F">
      <w:r>
        <w:separator/>
      </w:r>
    </w:p>
  </w:endnote>
  <w:endnote w:type="continuationSeparator" w:id="0">
    <w:p w:rsidR="00196FED" w:rsidRDefault="00196FED" w:rsidP="00CA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FED" w:rsidRDefault="00196FED" w:rsidP="00CA504F">
      <w:r>
        <w:separator/>
      </w:r>
    </w:p>
  </w:footnote>
  <w:footnote w:type="continuationSeparator" w:id="0">
    <w:p w:rsidR="00196FED" w:rsidRDefault="00196FED" w:rsidP="00CA5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7D7A"/>
    <w:multiLevelType w:val="hybridMultilevel"/>
    <w:tmpl w:val="FBE4EE84"/>
    <w:lvl w:ilvl="0" w:tplc="079AE1FC">
      <w:start w:val="1"/>
      <w:numFmt w:val="decimalFullWidth"/>
      <w:lvlText w:val="%1．"/>
      <w:lvlJc w:val="left"/>
      <w:pPr>
        <w:ind w:left="420" w:hanging="4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832117"/>
    <w:multiLevelType w:val="hybridMultilevel"/>
    <w:tmpl w:val="AA0071FC"/>
    <w:lvl w:ilvl="0" w:tplc="38CEC4B8">
      <w:start w:val="2"/>
      <w:numFmt w:val="decimalFullWidth"/>
      <w:lvlText w:val="%1．"/>
      <w:lvlJc w:val="left"/>
      <w:pPr>
        <w:ind w:left="420" w:hanging="4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DC1351"/>
    <w:multiLevelType w:val="hybridMultilevel"/>
    <w:tmpl w:val="5CFEFD92"/>
    <w:lvl w:ilvl="0" w:tplc="D25CA2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AA"/>
    <w:rsid w:val="00002BFB"/>
    <w:rsid w:val="00014544"/>
    <w:rsid w:val="000177E5"/>
    <w:rsid w:val="00072506"/>
    <w:rsid w:val="000C5011"/>
    <w:rsid w:val="000D61CC"/>
    <w:rsid w:val="000E16EB"/>
    <w:rsid w:val="000F6046"/>
    <w:rsid w:val="001028E8"/>
    <w:rsid w:val="001419EB"/>
    <w:rsid w:val="00196FED"/>
    <w:rsid w:val="001A66F4"/>
    <w:rsid w:val="001B76E3"/>
    <w:rsid w:val="002134EF"/>
    <w:rsid w:val="00213813"/>
    <w:rsid w:val="00232F95"/>
    <w:rsid w:val="002355F4"/>
    <w:rsid w:val="00281282"/>
    <w:rsid w:val="002B1A95"/>
    <w:rsid w:val="0033157D"/>
    <w:rsid w:val="003E054B"/>
    <w:rsid w:val="003E7B0A"/>
    <w:rsid w:val="003F2882"/>
    <w:rsid w:val="004610B0"/>
    <w:rsid w:val="004618E4"/>
    <w:rsid w:val="004D06C1"/>
    <w:rsid w:val="00515E83"/>
    <w:rsid w:val="005848B1"/>
    <w:rsid w:val="005874E1"/>
    <w:rsid w:val="005E0EA9"/>
    <w:rsid w:val="00641632"/>
    <w:rsid w:val="00667375"/>
    <w:rsid w:val="006F495F"/>
    <w:rsid w:val="00705D3C"/>
    <w:rsid w:val="00820A1C"/>
    <w:rsid w:val="008218E4"/>
    <w:rsid w:val="008727D9"/>
    <w:rsid w:val="008A0255"/>
    <w:rsid w:val="008B58E1"/>
    <w:rsid w:val="008D6785"/>
    <w:rsid w:val="008E1C53"/>
    <w:rsid w:val="00901031"/>
    <w:rsid w:val="00910D4E"/>
    <w:rsid w:val="00944CD1"/>
    <w:rsid w:val="009464C8"/>
    <w:rsid w:val="009674B8"/>
    <w:rsid w:val="009679BA"/>
    <w:rsid w:val="00981442"/>
    <w:rsid w:val="009951FC"/>
    <w:rsid w:val="00A0658C"/>
    <w:rsid w:val="00AA4A1B"/>
    <w:rsid w:val="00AC5ECC"/>
    <w:rsid w:val="00AE5C10"/>
    <w:rsid w:val="00AF4CB7"/>
    <w:rsid w:val="00AF7B55"/>
    <w:rsid w:val="00B20296"/>
    <w:rsid w:val="00B41AAA"/>
    <w:rsid w:val="00C408FD"/>
    <w:rsid w:val="00CA504F"/>
    <w:rsid w:val="00D36F4B"/>
    <w:rsid w:val="00DA472D"/>
    <w:rsid w:val="00DE4160"/>
    <w:rsid w:val="00E0341B"/>
    <w:rsid w:val="00E12A67"/>
    <w:rsid w:val="00E5051D"/>
    <w:rsid w:val="00E70AF6"/>
    <w:rsid w:val="00E96F5D"/>
    <w:rsid w:val="00EB3921"/>
    <w:rsid w:val="00F1324B"/>
    <w:rsid w:val="00F515F3"/>
    <w:rsid w:val="00F73F2E"/>
    <w:rsid w:val="00F92F9E"/>
    <w:rsid w:val="00FB03ED"/>
    <w:rsid w:val="00FF2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FA45FD5-C2D2-43F4-98ED-389F8F43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E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5E83"/>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DA472D"/>
    <w:pPr>
      <w:jc w:val="center"/>
    </w:pPr>
  </w:style>
  <w:style w:type="character" w:customStyle="1" w:styleId="a6">
    <w:name w:val="記 (文字)"/>
    <w:basedOn w:val="a0"/>
    <w:link w:val="a5"/>
    <w:uiPriority w:val="99"/>
    <w:rsid w:val="00DA472D"/>
  </w:style>
  <w:style w:type="paragraph" w:styleId="a7">
    <w:name w:val="Closing"/>
    <w:basedOn w:val="a"/>
    <w:link w:val="a8"/>
    <w:uiPriority w:val="99"/>
    <w:unhideWhenUsed/>
    <w:rsid w:val="00DA472D"/>
    <w:pPr>
      <w:jc w:val="right"/>
    </w:pPr>
  </w:style>
  <w:style w:type="character" w:customStyle="1" w:styleId="a8">
    <w:name w:val="結語 (文字)"/>
    <w:basedOn w:val="a0"/>
    <w:link w:val="a7"/>
    <w:uiPriority w:val="99"/>
    <w:rsid w:val="00DA472D"/>
  </w:style>
  <w:style w:type="paragraph" w:styleId="a9">
    <w:name w:val="List Paragraph"/>
    <w:basedOn w:val="a"/>
    <w:uiPriority w:val="34"/>
    <w:qFormat/>
    <w:rsid w:val="00667375"/>
    <w:pPr>
      <w:ind w:leftChars="400" w:left="840"/>
    </w:pPr>
  </w:style>
  <w:style w:type="paragraph" w:styleId="aa">
    <w:name w:val="header"/>
    <w:basedOn w:val="a"/>
    <w:link w:val="ab"/>
    <w:uiPriority w:val="99"/>
    <w:unhideWhenUsed/>
    <w:rsid w:val="00CA504F"/>
    <w:pPr>
      <w:tabs>
        <w:tab w:val="center" w:pos="4252"/>
        <w:tab w:val="right" w:pos="8504"/>
      </w:tabs>
      <w:snapToGrid w:val="0"/>
    </w:pPr>
  </w:style>
  <w:style w:type="character" w:customStyle="1" w:styleId="ab">
    <w:name w:val="ヘッダー (文字)"/>
    <w:basedOn w:val="a0"/>
    <w:link w:val="aa"/>
    <w:uiPriority w:val="99"/>
    <w:rsid w:val="00CA504F"/>
  </w:style>
  <w:style w:type="paragraph" w:styleId="ac">
    <w:name w:val="footer"/>
    <w:basedOn w:val="a"/>
    <w:link w:val="ad"/>
    <w:uiPriority w:val="99"/>
    <w:unhideWhenUsed/>
    <w:rsid w:val="00CA504F"/>
    <w:pPr>
      <w:tabs>
        <w:tab w:val="center" w:pos="4252"/>
        <w:tab w:val="right" w:pos="8504"/>
      </w:tabs>
      <w:snapToGrid w:val="0"/>
    </w:pPr>
  </w:style>
  <w:style w:type="character" w:customStyle="1" w:styleId="ad">
    <w:name w:val="フッター (文字)"/>
    <w:basedOn w:val="a0"/>
    <w:link w:val="ac"/>
    <w:uiPriority w:val="99"/>
    <w:rsid w:val="00CA504F"/>
  </w:style>
  <w:style w:type="paragraph" w:styleId="ae">
    <w:name w:val="Date"/>
    <w:basedOn w:val="a"/>
    <w:next w:val="a"/>
    <w:link w:val="af"/>
    <w:uiPriority w:val="99"/>
    <w:semiHidden/>
    <w:unhideWhenUsed/>
    <w:rsid w:val="00F73F2E"/>
  </w:style>
  <w:style w:type="character" w:customStyle="1" w:styleId="af">
    <w:name w:val="日付 (文字)"/>
    <w:basedOn w:val="a0"/>
    <w:link w:val="ae"/>
    <w:uiPriority w:val="99"/>
    <w:semiHidden/>
    <w:rsid w:val="00F73F2E"/>
  </w:style>
  <w:style w:type="table" w:styleId="af0">
    <w:name w:val="Table Grid"/>
    <w:basedOn w:val="a1"/>
    <w:uiPriority w:val="39"/>
    <w:rsid w:val="00141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25477">
      <w:bodyDiv w:val="1"/>
      <w:marLeft w:val="0"/>
      <w:marRight w:val="0"/>
      <w:marTop w:val="0"/>
      <w:marBottom w:val="0"/>
      <w:divBdr>
        <w:top w:val="none" w:sz="0" w:space="0" w:color="auto"/>
        <w:left w:val="none" w:sz="0" w:space="0" w:color="auto"/>
        <w:bottom w:val="none" w:sz="0" w:space="0" w:color="auto"/>
        <w:right w:val="none" w:sz="0" w:space="0" w:color="auto"/>
      </w:divBdr>
    </w:div>
    <w:div w:id="18337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592</TotalTime>
  <Pages>3</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細井 直人</dc:creator>
  <cp:keywords/>
  <dc:description/>
  <cp:lastModifiedBy>細井 直人</cp:lastModifiedBy>
  <cp:revision>57</cp:revision>
  <cp:lastPrinted>2020-05-26T04:28:00Z</cp:lastPrinted>
  <dcterms:created xsi:type="dcterms:W3CDTF">2020-04-28T04:47:00Z</dcterms:created>
  <dcterms:modified xsi:type="dcterms:W3CDTF">2020-06-21T23:31:00Z</dcterms:modified>
</cp:coreProperties>
</file>